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з-13-50104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0B3023">
        <w:rPr>
          <w:b/>
          <w:bCs/>
          <w:sz w:val="28"/>
          <w:szCs w:val="28"/>
          <w:lang w:val="ru-RU"/>
        </w:rPr>
        <w:t>1</w:t>
      </w:r>
      <w:r w:rsidR="0017032E">
        <w:rPr>
          <w:b/>
          <w:bCs/>
          <w:sz w:val="28"/>
          <w:szCs w:val="28"/>
          <w:lang w:val="ru-RU"/>
        </w:rPr>
        <w:t>39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0B3023">
        <w:rPr>
          <w:b/>
          <w:bCs/>
          <w:sz w:val="28"/>
          <w:szCs w:val="28"/>
          <w:lang w:val="ru-RU"/>
        </w:rPr>
        <w:t>1</w:t>
      </w:r>
      <w:r w:rsidR="0017032E">
        <w:rPr>
          <w:b/>
          <w:bCs/>
          <w:sz w:val="28"/>
          <w:szCs w:val="28"/>
          <w:lang w:val="ru-RU"/>
        </w:rPr>
        <w:t>7</w:t>
      </w:r>
      <w:r w:rsidR="005220CA" w:rsidRPr="0048603F">
        <w:rPr>
          <w:b/>
          <w:bCs/>
          <w:sz w:val="28"/>
          <w:szCs w:val="28"/>
          <w:lang w:val="ru-RU"/>
        </w:rPr>
        <w:t>.</w:t>
      </w:r>
      <w:r w:rsidR="006C2BA0">
        <w:rPr>
          <w:b/>
          <w:bCs/>
          <w:sz w:val="28"/>
          <w:szCs w:val="28"/>
          <w:lang w:val="ru-RU"/>
        </w:rPr>
        <w:t>0</w:t>
      </w:r>
      <w:r w:rsidR="0017032E">
        <w:rPr>
          <w:b/>
          <w:bCs/>
          <w:sz w:val="28"/>
          <w:szCs w:val="28"/>
          <w:lang w:val="ru-RU"/>
        </w:rPr>
        <w:t>9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6C2BA0">
        <w:rPr>
          <w:b/>
          <w:bCs/>
          <w:sz w:val="28"/>
          <w:szCs w:val="28"/>
          <w:lang w:val="ru-RU"/>
        </w:rPr>
        <w:t>3</w:t>
      </w:r>
      <w:r w:rsidR="00931DC3" w:rsidRPr="00931DC3">
        <w:rPr>
          <w:b/>
          <w:bCs/>
          <w:sz w:val="28"/>
          <w:szCs w:val="28"/>
          <w:lang w:val="ru-RU"/>
        </w:rPr>
        <w:t>.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5220CA" w:rsidRPr="00575F41" w:rsidRDefault="009E18AB" w:rsidP="00324DA6">
      <w:pPr>
        <w:jc w:val="center"/>
        <w:rPr>
          <w:rFonts w:eastAsia="Calibri"/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Открытый запрос предл</w:t>
      </w:r>
      <w:bookmarkStart w:id="0" w:name="_GoBack"/>
      <w:bookmarkEnd w:id="0"/>
      <w:r>
        <w:rPr>
          <w:b/>
          <w:sz w:val="28"/>
          <w:szCs w:val="28"/>
          <w:lang w:val="ru-RU"/>
        </w:rPr>
        <w:t xml:space="preserve">ожений на право заключения договора на </w:t>
      </w:r>
      <w:r w:rsidR="0017032E" w:rsidRPr="0017032E">
        <w:rPr>
          <w:b/>
          <w:sz w:val="28"/>
          <w:szCs w:val="28"/>
          <w:lang w:val="ru-RU"/>
        </w:rPr>
        <w:t>Разработк</w:t>
      </w:r>
      <w:r>
        <w:rPr>
          <w:b/>
          <w:sz w:val="28"/>
          <w:szCs w:val="28"/>
          <w:lang w:val="ru-RU"/>
        </w:rPr>
        <w:t>у</w:t>
      </w:r>
      <w:r w:rsidR="0017032E" w:rsidRPr="0017032E">
        <w:rPr>
          <w:b/>
          <w:sz w:val="28"/>
          <w:szCs w:val="28"/>
          <w:lang w:val="ru-RU"/>
        </w:rPr>
        <w:t xml:space="preserve"> рабочей документации, поставка оборудования, строительно-монтажные, пусконаладочные работы и ввод в эксплуатацию объекта " Мобильный комплекс оборудования для временного и аварийного обес</w:t>
      </w:r>
      <w:r w:rsidR="0017032E">
        <w:rPr>
          <w:b/>
          <w:sz w:val="28"/>
          <w:szCs w:val="28"/>
          <w:lang w:val="ru-RU"/>
        </w:rPr>
        <w:t>печения объектов ИЦ «Сколково "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="00F25ABB" w:rsidRPr="00F25ABB">
        <w:rPr>
          <w:rFonts w:ascii="Times New Roman" w:hAnsi="Times New Roman" w:cs="Times New Roman"/>
          <w:sz w:val="28"/>
          <w:szCs w:val="28"/>
        </w:rPr>
        <w:t>в редакции приказа Президента Фонда от «</w:t>
      </w:r>
      <w:r w:rsidR="00B74CC1">
        <w:rPr>
          <w:rFonts w:ascii="Times New Roman" w:hAnsi="Times New Roman" w:cs="Times New Roman"/>
          <w:sz w:val="28"/>
          <w:szCs w:val="28"/>
        </w:rPr>
        <w:t>30</w:t>
      </w:r>
      <w:r w:rsidR="00F25ABB" w:rsidRPr="000B3023">
        <w:rPr>
          <w:rFonts w:ascii="Times New Roman" w:hAnsi="Times New Roman" w:cs="Times New Roman"/>
          <w:sz w:val="28"/>
          <w:szCs w:val="28"/>
        </w:rPr>
        <w:t xml:space="preserve">» </w:t>
      </w:r>
      <w:r w:rsidR="00B74CC1">
        <w:rPr>
          <w:rFonts w:ascii="Times New Roman" w:hAnsi="Times New Roman" w:cs="Times New Roman"/>
          <w:sz w:val="28"/>
          <w:szCs w:val="28"/>
        </w:rPr>
        <w:t>апреля</w:t>
      </w:r>
      <w:r w:rsidR="00F25ABB" w:rsidRPr="000B3023">
        <w:rPr>
          <w:rFonts w:ascii="Times New Roman" w:hAnsi="Times New Roman" w:cs="Times New Roman"/>
          <w:sz w:val="28"/>
          <w:szCs w:val="28"/>
        </w:rPr>
        <w:t xml:space="preserve">  201</w:t>
      </w:r>
      <w:r w:rsidR="000B3023" w:rsidRPr="000B3023">
        <w:rPr>
          <w:rFonts w:ascii="Times New Roman" w:hAnsi="Times New Roman" w:cs="Times New Roman"/>
          <w:sz w:val="28"/>
          <w:szCs w:val="28"/>
        </w:rPr>
        <w:t>3</w:t>
      </w:r>
      <w:r w:rsidR="00F25ABB" w:rsidRPr="000B3023">
        <w:rPr>
          <w:rFonts w:ascii="Times New Roman" w:hAnsi="Times New Roman" w:cs="Times New Roman"/>
          <w:sz w:val="28"/>
          <w:szCs w:val="28"/>
        </w:rPr>
        <w:t xml:space="preserve"> года № </w:t>
      </w:r>
      <w:r w:rsidR="00B74CC1">
        <w:rPr>
          <w:rFonts w:ascii="Times New Roman" w:hAnsi="Times New Roman" w:cs="Times New Roman"/>
          <w:sz w:val="28"/>
          <w:szCs w:val="28"/>
        </w:rPr>
        <w:t>107</w:t>
      </w:r>
      <w:r w:rsidRPr="008D38AB">
        <w:rPr>
          <w:rFonts w:ascii="Times New Roman" w:hAnsi="Times New Roman" w:cs="Times New Roman"/>
          <w:sz w:val="28"/>
          <w:szCs w:val="28"/>
        </w:rPr>
        <w:t xml:space="preserve"> 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FF5B2A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FF5B2A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 w:rsidR="00715311" w:rsidRPr="0025453D">
        <w:rPr>
          <w:rFonts w:ascii="Times New Roman" w:hAnsi="Times New Roman" w:cs="Times New Roman"/>
          <w:sz w:val="28"/>
          <w:szCs w:val="28"/>
        </w:rPr>
        <w:t>9</w:t>
      </w:r>
      <w:r w:rsidR="00CB3F9F" w:rsidRPr="0025453D">
        <w:rPr>
          <w:rFonts w:ascii="Times New Roman" w:hAnsi="Times New Roman" w:cs="Times New Roman"/>
          <w:sz w:val="28"/>
          <w:szCs w:val="28"/>
        </w:rPr>
        <w:t>, этаж</w:t>
      </w:r>
      <w:r w:rsidR="00715311" w:rsidRPr="0025453D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25453D">
        <w:rPr>
          <w:rFonts w:ascii="Times New Roman" w:hAnsi="Times New Roman" w:cs="Times New Roman"/>
          <w:sz w:val="28"/>
          <w:szCs w:val="28"/>
        </w:rPr>
        <w:t>5</w:t>
      </w:r>
      <w:r w:rsidR="00CB3F9F" w:rsidRPr="0025453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FF5B2A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AD3BC9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FF5B2A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:rsidR="005220CA" w:rsidRPr="005220CA" w:rsidRDefault="00195A95" w:rsidP="005220CA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20CA" w:rsidRPr="005220CA" w:rsidRDefault="005220CA" w:rsidP="005220CA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>Почтовый адрес: 143005, Московская область, г. Одинцово, ул. Луговая д. 4.</w:t>
      </w:r>
    </w:p>
    <w:p w:rsidR="004750F7" w:rsidRPr="005220CA" w:rsidRDefault="004750F7" w:rsidP="0017032E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Контактное лицо:</w:t>
      </w:r>
      <w:r w:rsidRPr="005220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3023" w:rsidRPr="000B3023">
        <w:rPr>
          <w:rFonts w:ascii="Times New Roman" w:hAnsi="Times New Roman" w:cs="Times New Roman"/>
          <w:sz w:val="28"/>
          <w:szCs w:val="28"/>
        </w:rPr>
        <w:t>Ведров</w:t>
      </w:r>
      <w:proofErr w:type="spellEnd"/>
      <w:r w:rsidR="000B3023" w:rsidRPr="000B3023">
        <w:rPr>
          <w:rFonts w:ascii="Times New Roman" w:hAnsi="Times New Roman" w:cs="Times New Roman"/>
          <w:sz w:val="28"/>
          <w:szCs w:val="28"/>
        </w:rPr>
        <w:t xml:space="preserve"> Дмитрий Александрович, тел. </w:t>
      </w:r>
      <w:r w:rsidR="000B3023">
        <w:rPr>
          <w:rFonts w:ascii="Times New Roman" w:hAnsi="Times New Roman" w:cs="Times New Roman"/>
          <w:sz w:val="28"/>
          <w:szCs w:val="28"/>
        </w:rPr>
        <w:t>(</w:t>
      </w:r>
      <w:r w:rsidR="000B3023" w:rsidRPr="000B3023">
        <w:rPr>
          <w:rFonts w:ascii="Times New Roman" w:hAnsi="Times New Roman" w:cs="Times New Roman"/>
          <w:sz w:val="28"/>
          <w:szCs w:val="28"/>
        </w:rPr>
        <w:t>495</w:t>
      </w:r>
      <w:r w:rsidR="000B3023">
        <w:rPr>
          <w:rFonts w:ascii="Times New Roman" w:hAnsi="Times New Roman" w:cs="Times New Roman"/>
          <w:sz w:val="28"/>
          <w:szCs w:val="28"/>
        </w:rPr>
        <w:t>)</w:t>
      </w:r>
      <w:r w:rsidR="000B3023" w:rsidRPr="000B3023">
        <w:rPr>
          <w:rFonts w:ascii="Times New Roman" w:hAnsi="Times New Roman" w:cs="Times New Roman"/>
          <w:sz w:val="28"/>
          <w:szCs w:val="28"/>
        </w:rPr>
        <w:t xml:space="preserve"> 967</w:t>
      </w:r>
      <w:r w:rsidR="000B3023">
        <w:rPr>
          <w:rFonts w:ascii="Times New Roman" w:hAnsi="Times New Roman" w:cs="Times New Roman"/>
          <w:sz w:val="28"/>
          <w:szCs w:val="28"/>
        </w:rPr>
        <w:t>-</w:t>
      </w:r>
      <w:r w:rsidR="000B3023" w:rsidRPr="000B3023">
        <w:rPr>
          <w:rFonts w:ascii="Times New Roman" w:hAnsi="Times New Roman" w:cs="Times New Roman"/>
          <w:sz w:val="28"/>
          <w:szCs w:val="28"/>
        </w:rPr>
        <w:t>01</w:t>
      </w:r>
      <w:r w:rsidR="000B3023">
        <w:rPr>
          <w:rFonts w:ascii="Times New Roman" w:hAnsi="Times New Roman" w:cs="Times New Roman"/>
          <w:sz w:val="28"/>
          <w:szCs w:val="28"/>
        </w:rPr>
        <w:t>-</w:t>
      </w:r>
      <w:r w:rsidR="000B3023" w:rsidRPr="000B3023">
        <w:rPr>
          <w:rFonts w:ascii="Times New Roman" w:hAnsi="Times New Roman" w:cs="Times New Roman"/>
          <w:sz w:val="28"/>
          <w:szCs w:val="28"/>
        </w:rPr>
        <w:t>48 доб. 23-04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5220CA">
      <w:pPr>
        <w:pStyle w:val="af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050CF6" w:rsidRPr="00050CF6" w:rsidRDefault="00050CF6" w:rsidP="00050CF6">
      <w:pPr>
        <w:pStyle w:val="af0"/>
        <w:numPr>
          <w:ilvl w:val="1"/>
          <w:numId w:val="5"/>
        </w:numPr>
        <w:tabs>
          <w:tab w:val="left" w:pos="851"/>
          <w:tab w:val="left" w:pos="993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50CF6">
        <w:rPr>
          <w:rFonts w:ascii="Times New Roman" w:hAnsi="Times New Roman" w:cs="Times New Roman"/>
          <w:bCs/>
          <w:sz w:val="28"/>
          <w:szCs w:val="28"/>
        </w:rPr>
        <w:t>Разработка рабочей документации, монтажные, пусконаладочные работы и ввод в эксплуатацию объекта «Мобильный комплекс оборудования для временного и аварийного обеспечения объектов ИЦ «Сколково».</w:t>
      </w:r>
    </w:p>
    <w:p w:rsidR="00050CF6" w:rsidRPr="00050CF6" w:rsidRDefault="00050CF6" w:rsidP="00050CF6">
      <w:pPr>
        <w:pStyle w:val="af0"/>
        <w:numPr>
          <w:ilvl w:val="1"/>
          <w:numId w:val="5"/>
        </w:numPr>
        <w:tabs>
          <w:tab w:val="left" w:pos="851"/>
          <w:tab w:val="left" w:pos="993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050CF6">
        <w:rPr>
          <w:rFonts w:ascii="Times New Roman" w:hAnsi="Times New Roman" w:cs="Times New Roman"/>
          <w:sz w:val="28"/>
          <w:szCs w:val="28"/>
        </w:rPr>
        <w:t>Состав объектов:</w:t>
      </w:r>
    </w:p>
    <w:p w:rsidR="00050CF6" w:rsidRPr="00050CF6" w:rsidRDefault="00050CF6" w:rsidP="00050CF6">
      <w:pPr>
        <w:pStyle w:val="af0"/>
        <w:numPr>
          <w:ilvl w:val="2"/>
          <w:numId w:val="5"/>
        </w:numPr>
        <w:tabs>
          <w:tab w:val="left" w:pos="851"/>
          <w:tab w:val="left" w:pos="993"/>
        </w:tabs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050CF6">
        <w:rPr>
          <w:rFonts w:ascii="Times New Roman" w:hAnsi="Times New Roman" w:cs="Times New Roman"/>
          <w:sz w:val="28"/>
          <w:szCs w:val="28"/>
        </w:rPr>
        <w:t xml:space="preserve">блочные модульные котельные (2 шт.), максимальная суточная производительность - 3,5 </w:t>
      </w:r>
      <w:proofErr w:type="spellStart"/>
      <w:r w:rsidRPr="00050CF6">
        <w:rPr>
          <w:rFonts w:ascii="Times New Roman" w:hAnsi="Times New Roman" w:cs="Times New Roman"/>
          <w:sz w:val="28"/>
          <w:szCs w:val="28"/>
        </w:rPr>
        <w:t>ГКал</w:t>
      </w:r>
      <w:proofErr w:type="spellEnd"/>
      <w:r w:rsidRPr="00050CF6">
        <w:rPr>
          <w:rFonts w:ascii="Times New Roman" w:hAnsi="Times New Roman" w:cs="Times New Roman"/>
          <w:sz w:val="28"/>
          <w:szCs w:val="28"/>
        </w:rPr>
        <w:t xml:space="preserve">/час (1ГКал/час и 2,5 </w:t>
      </w:r>
      <w:proofErr w:type="spellStart"/>
      <w:r w:rsidRPr="00050CF6">
        <w:rPr>
          <w:rFonts w:ascii="Times New Roman" w:hAnsi="Times New Roman" w:cs="Times New Roman"/>
          <w:sz w:val="28"/>
          <w:szCs w:val="28"/>
        </w:rPr>
        <w:t>ГКал</w:t>
      </w:r>
      <w:proofErr w:type="spellEnd"/>
      <w:r w:rsidRPr="00050CF6">
        <w:rPr>
          <w:rFonts w:ascii="Times New Roman" w:hAnsi="Times New Roman" w:cs="Times New Roman"/>
          <w:sz w:val="28"/>
          <w:szCs w:val="28"/>
        </w:rPr>
        <w:t>/час);</w:t>
      </w:r>
    </w:p>
    <w:p w:rsidR="00050CF6" w:rsidRPr="00050CF6" w:rsidRDefault="00050CF6" w:rsidP="00050CF6">
      <w:pPr>
        <w:pStyle w:val="af0"/>
        <w:numPr>
          <w:ilvl w:val="2"/>
          <w:numId w:val="5"/>
        </w:numPr>
        <w:tabs>
          <w:tab w:val="left" w:pos="851"/>
          <w:tab w:val="left" w:pos="993"/>
        </w:tabs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050CF6">
        <w:rPr>
          <w:rFonts w:ascii="Times New Roman" w:hAnsi="Times New Roman" w:cs="Times New Roman"/>
          <w:sz w:val="28"/>
          <w:szCs w:val="28"/>
        </w:rPr>
        <w:t xml:space="preserve">станции водоподготовки (2 шт.), максимальная суточная производительность - 100 </w:t>
      </w:r>
      <w:proofErr w:type="spellStart"/>
      <w:r w:rsidRPr="00050CF6">
        <w:rPr>
          <w:rFonts w:ascii="Times New Roman" w:hAnsi="Times New Roman" w:cs="Times New Roman"/>
          <w:sz w:val="28"/>
          <w:szCs w:val="28"/>
        </w:rPr>
        <w:t>куб</w:t>
      </w:r>
      <w:proofErr w:type="gramStart"/>
      <w:r w:rsidRPr="00050CF6">
        <w:rPr>
          <w:rFonts w:ascii="Times New Roman" w:hAnsi="Times New Roman" w:cs="Times New Roman"/>
          <w:sz w:val="28"/>
          <w:szCs w:val="28"/>
        </w:rPr>
        <w:t>.м</w:t>
      </w:r>
      <w:proofErr w:type="spellEnd"/>
      <w:proofErr w:type="gramEnd"/>
      <w:r w:rsidRPr="00050CF6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050CF6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050CF6">
        <w:rPr>
          <w:rFonts w:ascii="Times New Roman" w:hAnsi="Times New Roman" w:cs="Times New Roman"/>
          <w:sz w:val="28"/>
          <w:szCs w:val="28"/>
        </w:rPr>
        <w:t xml:space="preserve"> (50 </w:t>
      </w:r>
      <w:proofErr w:type="spellStart"/>
      <w:r w:rsidRPr="00050CF6">
        <w:rPr>
          <w:rFonts w:ascii="Times New Roman" w:hAnsi="Times New Roman" w:cs="Times New Roman"/>
          <w:sz w:val="28"/>
          <w:szCs w:val="28"/>
        </w:rPr>
        <w:t>куб.м</w:t>
      </w:r>
      <w:proofErr w:type="spellEnd"/>
      <w:r w:rsidRPr="00050CF6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050CF6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050CF6">
        <w:rPr>
          <w:rFonts w:ascii="Times New Roman" w:hAnsi="Times New Roman" w:cs="Times New Roman"/>
          <w:sz w:val="28"/>
          <w:szCs w:val="28"/>
        </w:rPr>
        <w:t xml:space="preserve"> и 50 </w:t>
      </w:r>
      <w:proofErr w:type="spellStart"/>
      <w:r w:rsidRPr="00050CF6">
        <w:rPr>
          <w:rFonts w:ascii="Times New Roman" w:hAnsi="Times New Roman" w:cs="Times New Roman"/>
          <w:sz w:val="28"/>
          <w:szCs w:val="28"/>
        </w:rPr>
        <w:t>куб.м</w:t>
      </w:r>
      <w:proofErr w:type="spellEnd"/>
      <w:r w:rsidRPr="00050CF6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050CF6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050CF6">
        <w:rPr>
          <w:rFonts w:ascii="Times New Roman" w:hAnsi="Times New Roman" w:cs="Times New Roman"/>
          <w:sz w:val="28"/>
          <w:szCs w:val="28"/>
        </w:rPr>
        <w:t>);</w:t>
      </w:r>
    </w:p>
    <w:p w:rsidR="00050CF6" w:rsidRPr="00050CF6" w:rsidRDefault="00050CF6" w:rsidP="00050CF6">
      <w:pPr>
        <w:pStyle w:val="af0"/>
        <w:numPr>
          <w:ilvl w:val="2"/>
          <w:numId w:val="5"/>
        </w:numPr>
        <w:tabs>
          <w:tab w:val="left" w:pos="851"/>
          <w:tab w:val="left" w:pos="993"/>
        </w:tabs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050CF6">
        <w:rPr>
          <w:rFonts w:ascii="Times New Roman" w:hAnsi="Times New Roman" w:cs="Times New Roman"/>
          <w:sz w:val="28"/>
          <w:szCs w:val="28"/>
        </w:rPr>
        <w:t xml:space="preserve">станции очистки </w:t>
      </w:r>
      <w:proofErr w:type="spellStart"/>
      <w:r w:rsidRPr="00050CF6">
        <w:rPr>
          <w:rFonts w:ascii="Times New Roman" w:hAnsi="Times New Roman" w:cs="Times New Roman"/>
          <w:sz w:val="28"/>
          <w:szCs w:val="28"/>
        </w:rPr>
        <w:t>хозбытовых</w:t>
      </w:r>
      <w:proofErr w:type="spellEnd"/>
      <w:r w:rsidRPr="00050CF6">
        <w:rPr>
          <w:rFonts w:ascii="Times New Roman" w:hAnsi="Times New Roman" w:cs="Times New Roman"/>
          <w:sz w:val="28"/>
          <w:szCs w:val="28"/>
        </w:rPr>
        <w:t xml:space="preserve"> стоков (2 шт.), максимальная суточная производительность -100 </w:t>
      </w:r>
      <w:proofErr w:type="spellStart"/>
      <w:r w:rsidRPr="00050CF6">
        <w:rPr>
          <w:rFonts w:ascii="Times New Roman" w:hAnsi="Times New Roman" w:cs="Times New Roman"/>
          <w:sz w:val="28"/>
          <w:szCs w:val="28"/>
        </w:rPr>
        <w:t>куб</w:t>
      </w:r>
      <w:proofErr w:type="gramStart"/>
      <w:r w:rsidRPr="00050CF6">
        <w:rPr>
          <w:rFonts w:ascii="Times New Roman" w:hAnsi="Times New Roman" w:cs="Times New Roman"/>
          <w:sz w:val="28"/>
          <w:szCs w:val="28"/>
        </w:rPr>
        <w:t>.м</w:t>
      </w:r>
      <w:proofErr w:type="spellEnd"/>
      <w:proofErr w:type="gramEnd"/>
      <w:r w:rsidRPr="00050CF6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050CF6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050CF6">
        <w:rPr>
          <w:rFonts w:ascii="Times New Roman" w:hAnsi="Times New Roman" w:cs="Times New Roman"/>
          <w:sz w:val="28"/>
          <w:szCs w:val="28"/>
        </w:rPr>
        <w:t xml:space="preserve"> (50 </w:t>
      </w:r>
      <w:proofErr w:type="spellStart"/>
      <w:r w:rsidRPr="00050CF6">
        <w:rPr>
          <w:rFonts w:ascii="Times New Roman" w:hAnsi="Times New Roman" w:cs="Times New Roman"/>
          <w:sz w:val="28"/>
          <w:szCs w:val="28"/>
        </w:rPr>
        <w:t>куб.м</w:t>
      </w:r>
      <w:proofErr w:type="spellEnd"/>
      <w:r w:rsidRPr="00050CF6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050CF6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050CF6">
        <w:rPr>
          <w:rFonts w:ascii="Times New Roman" w:hAnsi="Times New Roman" w:cs="Times New Roman"/>
          <w:sz w:val="28"/>
          <w:szCs w:val="28"/>
        </w:rPr>
        <w:t xml:space="preserve"> и 50 </w:t>
      </w:r>
      <w:proofErr w:type="spellStart"/>
      <w:r w:rsidRPr="00050CF6">
        <w:rPr>
          <w:rFonts w:ascii="Times New Roman" w:hAnsi="Times New Roman" w:cs="Times New Roman"/>
          <w:sz w:val="28"/>
          <w:szCs w:val="28"/>
        </w:rPr>
        <w:t>куб.м</w:t>
      </w:r>
      <w:proofErr w:type="spellEnd"/>
      <w:r w:rsidRPr="00050CF6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050CF6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050CF6">
        <w:rPr>
          <w:rFonts w:ascii="Times New Roman" w:hAnsi="Times New Roman" w:cs="Times New Roman"/>
          <w:sz w:val="28"/>
          <w:szCs w:val="28"/>
        </w:rPr>
        <w:t>).</w:t>
      </w:r>
    </w:p>
    <w:p w:rsidR="00CC18A9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6802DA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17032E">
        <w:rPr>
          <w:rFonts w:ascii="Times New Roman" w:eastAsia="Calibri" w:hAnsi="Times New Roman" w:cs="Times New Roman"/>
          <w:sz w:val="28"/>
          <w:szCs w:val="28"/>
        </w:rPr>
        <w:t>2 843 063</w:t>
      </w:r>
      <w:r>
        <w:rPr>
          <w:rFonts w:ascii="Times New Roman" w:eastAsia="Calibri" w:hAnsi="Times New Roman" w:cs="Times New Roman"/>
          <w:sz w:val="28"/>
          <w:szCs w:val="28"/>
        </w:rPr>
        <w:t>,</w:t>
      </w:r>
      <w:r w:rsidR="0017032E">
        <w:rPr>
          <w:rFonts w:ascii="Times New Roman" w:eastAsia="Calibri" w:hAnsi="Times New Roman" w:cs="Times New Roman"/>
          <w:sz w:val="28"/>
          <w:szCs w:val="28"/>
        </w:rPr>
        <w:t>35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рублей (</w:t>
      </w:r>
      <w:r>
        <w:rPr>
          <w:rFonts w:ascii="Times New Roman" w:eastAsia="Calibri" w:hAnsi="Times New Roman" w:cs="Times New Roman"/>
          <w:sz w:val="28"/>
          <w:szCs w:val="28"/>
        </w:rPr>
        <w:t>тридцать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7032E">
        <w:rPr>
          <w:rFonts w:ascii="Times New Roman" w:eastAsia="Calibri" w:hAnsi="Times New Roman" w:cs="Times New Roman"/>
          <w:sz w:val="28"/>
          <w:szCs w:val="28"/>
        </w:rPr>
        <w:t xml:space="preserve">два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>миллион</w:t>
      </w:r>
      <w:r w:rsidR="0017032E">
        <w:rPr>
          <w:rFonts w:ascii="Times New Roman" w:eastAsia="Calibri" w:hAnsi="Times New Roman" w:cs="Times New Roman"/>
          <w:sz w:val="28"/>
          <w:szCs w:val="28"/>
        </w:rPr>
        <w:t>а</w:t>
      </w:r>
      <w:r w:rsidR="00575F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7032E">
        <w:rPr>
          <w:rFonts w:ascii="Times New Roman" w:eastAsia="Calibri" w:hAnsi="Times New Roman" w:cs="Times New Roman"/>
          <w:sz w:val="28"/>
          <w:szCs w:val="28"/>
        </w:rPr>
        <w:t>восемьсот сорок три</w:t>
      </w:r>
      <w:r w:rsidR="001106D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>тысяч</w:t>
      </w:r>
      <w:r w:rsidR="0017032E">
        <w:rPr>
          <w:rFonts w:ascii="Times New Roman" w:eastAsia="Calibri" w:hAnsi="Times New Roman" w:cs="Times New Roman"/>
          <w:sz w:val="28"/>
          <w:szCs w:val="28"/>
        </w:rPr>
        <w:t>и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7032E">
        <w:rPr>
          <w:rFonts w:ascii="Times New Roman" w:eastAsia="Calibri" w:hAnsi="Times New Roman" w:cs="Times New Roman"/>
          <w:sz w:val="28"/>
          <w:szCs w:val="28"/>
        </w:rPr>
        <w:t>шестьдесят три</w:t>
      </w:r>
      <w:r w:rsidR="00575F41" w:rsidRP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>
        <w:rPr>
          <w:rFonts w:ascii="Times New Roman" w:eastAsia="Calibri" w:hAnsi="Times New Roman" w:cs="Times New Roman"/>
          <w:sz w:val="28"/>
          <w:szCs w:val="28"/>
        </w:rPr>
        <w:t>рубл</w:t>
      </w:r>
      <w:r w:rsidR="0017032E">
        <w:rPr>
          <w:rFonts w:ascii="Times New Roman" w:eastAsia="Calibri" w:hAnsi="Times New Roman" w:cs="Times New Roman"/>
          <w:sz w:val="28"/>
          <w:szCs w:val="28"/>
        </w:rPr>
        <w:t>я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7032E">
        <w:rPr>
          <w:rFonts w:ascii="Times New Roman" w:eastAsia="Calibri" w:hAnsi="Times New Roman" w:cs="Times New Roman"/>
          <w:sz w:val="28"/>
          <w:szCs w:val="28"/>
        </w:rPr>
        <w:t>35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коп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  <w:r w:rsidR="006A1760">
        <w:rPr>
          <w:rFonts w:ascii="Times New Roman" w:eastAsia="Calibri" w:hAnsi="Times New Roman" w:cs="Times New Roman"/>
          <w:sz w:val="28"/>
          <w:szCs w:val="28"/>
        </w:rPr>
        <w:t>)</w:t>
      </w:r>
      <w:r w:rsidR="009C1B6B" w:rsidRPr="009C1B6B">
        <w:rPr>
          <w:rFonts w:ascii="Times New Roman" w:eastAsia="Calibri" w:hAnsi="Times New Roman" w:cs="Times New Roman"/>
          <w:sz w:val="28"/>
          <w:szCs w:val="28"/>
        </w:rPr>
        <w:t xml:space="preserve"> в текущих ценах, включая НДС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5820ED" w:rsidP="004E151B">
      <w:pPr>
        <w:pStyle w:val="af0"/>
        <w:numPr>
          <w:ilvl w:val="1"/>
          <w:numId w:val="5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5220CA">
      <w:pPr>
        <w:pStyle w:val="af0"/>
        <w:numPr>
          <w:ilvl w:val="1"/>
          <w:numId w:val="5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84B49" w:rsidRPr="00184B49" w:rsidRDefault="00184B49" w:rsidP="00184B49">
      <w:pPr>
        <w:pStyle w:val="af0"/>
        <w:numPr>
          <w:ilvl w:val="2"/>
          <w:numId w:val="5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184B49">
        <w:rPr>
          <w:rFonts w:ascii="Times New Roman" w:hAnsi="Times New Roman" w:cs="Times New Roman"/>
          <w:sz w:val="28"/>
          <w:szCs w:val="28"/>
        </w:rPr>
        <w:t xml:space="preserve">Окончание проектирования – не позднее </w:t>
      </w:r>
      <w:r w:rsidR="00890723" w:rsidRPr="00F60CB5">
        <w:rPr>
          <w:rFonts w:ascii="Times New Roman" w:hAnsi="Times New Roman" w:cs="Times New Roman"/>
          <w:sz w:val="28"/>
          <w:szCs w:val="28"/>
        </w:rPr>
        <w:t>3</w:t>
      </w:r>
      <w:r w:rsidRPr="00F60CB5">
        <w:rPr>
          <w:rFonts w:ascii="Times New Roman" w:hAnsi="Times New Roman" w:cs="Times New Roman"/>
          <w:sz w:val="28"/>
          <w:szCs w:val="28"/>
        </w:rPr>
        <w:t>0</w:t>
      </w:r>
      <w:r w:rsidRPr="00184B49">
        <w:rPr>
          <w:rFonts w:ascii="Times New Roman" w:hAnsi="Times New Roman" w:cs="Times New Roman"/>
          <w:sz w:val="28"/>
          <w:szCs w:val="28"/>
        </w:rPr>
        <w:t xml:space="preserve"> календарных дней </w:t>
      </w:r>
      <w:proofErr w:type="gramStart"/>
      <w:r w:rsidRPr="00184B49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Pr="00184B49">
        <w:rPr>
          <w:rFonts w:ascii="Times New Roman" w:hAnsi="Times New Roman" w:cs="Times New Roman"/>
          <w:sz w:val="28"/>
          <w:szCs w:val="28"/>
        </w:rPr>
        <w:t xml:space="preserve"> договора.</w:t>
      </w:r>
    </w:p>
    <w:p w:rsidR="00184B49" w:rsidRPr="00184B49" w:rsidRDefault="00890723" w:rsidP="00184B49">
      <w:pPr>
        <w:pStyle w:val="af0"/>
        <w:numPr>
          <w:ilvl w:val="2"/>
          <w:numId w:val="5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Выполнение строительно-монтажных, пуско-наладочных работ</w:t>
      </w:r>
      <w:r w:rsidR="00F60CB5">
        <w:rPr>
          <w:rFonts w:ascii="Times New Roman" w:hAnsi="Times New Roman" w:cs="Times New Roman"/>
          <w:sz w:val="28"/>
          <w:szCs w:val="28"/>
        </w:rPr>
        <w:t xml:space="preserve"> – не позднее </w:t>
      </w:r>
      <w:r w:rsidR="0045465E" w:rsidRPr="0045465E">
        <w:rPr>
          <w:rFonts w:ascii="Times New Roman" w:hAnsi="Times New Roman" w:cs="Times New Roman"/>
          <w:sz w:val="28"/>
          <w:szCs w:val="28"/>
        </w:rPr>
        <w:t>15</w:t>
      </w:r>
      <w:r w:rsidR="00F60CB5">
        <w:rPr>
          <w:rFonts w:ascii="Times New Roman" w:hAnsi="Times New Roman" w:cs="Times New Roman"/>
          <w:sz w:val="28"/>
          <w:szCs w:val="28"/>
        </w:rPr>
        <w:t>.12.2013</w:t>
      </w:r>
      <w:r w:rsidR="00184B49" w:rsidRPr="00184B49">
        <w:rPr>
          <w:rFonts w:ascii="Times New Roman" w:hAnsi="Times New Roman" w:cs="Times New Roman"/>
          <w:sz w:val="28"/>
          <w:szCs w:val="28"/>
        </w:rPr>
        <w:t>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123610, г. Москва, Краснопресненская наб., д. 12, </w:t>
      </w:r>
      <w:r w:rsidR="00BD3852">
        <w:rPr>
          <w:rFonts w:ascii="Times New Roman" w:hAnsi="Times New Roman" w:cs="Times New Roman"/>
          <w:b/>
          <w:color w:val="FF0000"/>
          <w:sz w:val="28"/>
          <w:szCs w:val="28"/>
        </w:rPr>
        <w:t>Центр Международной Торговли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>, подъезд 9, этаж 25 (экспедиция)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lastRenderedPageBreak/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5820ED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5820ED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105166" w:rsidP="005820ED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05166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4E151B" w:rsidRDefault="005820ED" w:rsidP="005820ED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6C2BA0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D40E95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F60CB5">
        <w:rPr>
          <w:rFonts w:ascii="Times New Roman" w:hAnsi="Times New Roman" w:cs="Times New Roman"/>
          <w:color w:val="FF0000"/>
          <w:sz w:val="28"/>
          <w:szCs w:val="28"/>
        </w:rPr>
        <w:t>02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F60CB5">
        <w:rPr>
          <w:rFonts w:ascii="Times New Roman" w:hAnsi="Times New Roman" w:cs="Times New Roman"/>
          <w:color w:val="FF0000"/>
          <w:sz w:val="28"/>
          <w:szCs w:val="28"/>
        </w:rPr>
        <w:t>октября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C65FA" w:rsidRPr="0048603F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3120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8603F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8603F">
        <w:rPr>
          <w:rFonts w:ascii="Times New Roman" w:hAnsi="Times New Roman" w:cs="Times New Roman"/>
          <w:sz w:val="28"/>
          <w:szCs w:val="28"/>
        </w:rPr>
        <w:t xml:space="preserve">, подъезд 9, этаж 24,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F60CB5">
        <w:rPr>
          <w:rFonts w:ascii="Times New Roman" w:hAnsi="Times New Roman" w:cs="Times New Roman"/>
          <w:color w:val="FF0000"/>
          <w:sz w:val="28"/>
          <w:szCs w:val="28"/>
        </w:rPr>
        <w:t>03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60CB5">
        <w:rPr>
          <w:rFonts w:ascii="Times New Roman" w:hAnsi="Times New Roman" w:cs="Times New Roman"/>
          <w:color w:val="FF0000"/>
          <w:sz w:val="28"/>
          <w:szCs w:val="28"/>
        </w:rPr>
        <w:t>октября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C65FA" w:rsidRPr="00272BF1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 подъезд 9, этаж 25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F60CB5">
        <w:rPr>
          <w:rFonts w:ascii="Times New Roman" w:hAnsi="Times New Roman" w:cs="Times New Roman"/>
          <w:color w:val="FF0000"/>
          <w:sz w:val="28"/>
          <w:szCs w:val="28"/>
        </w:rPr>
        <w:t>17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60CB5">
        <w:rPr>
          <w:rFonts w:ascii="Times New Roman" w:hAnsi="Times New Roman" w:cs="Times New Roman"/>
          <w:color w:val="FF0000"/>
          <w:sz w:val="28"/>
          <w:szCs w:val="28"/>
        </w:rPr>
        <w:t>октября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C65FA" w:rsidRPr="00FA565F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0E95" w:rsidRDefault="00D40E95" w:rsidP="001C1B8B">
      <w:r>
        <w:separator/>
      </w:r>
    </w:p>
  </w:endnote>
  <w:endnote w:type="continuationSeparator" w:id="0">
    <w:p w:rsidR="00D40E95" w:rsidRDefault="00D40E9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0E95" w:rsidRDefault="00D40E95" w:rsidP="001C1B8B">
      <w:r>
        <w:separator/>
      </w:r>
    </w:p>
  </w:footnote>
  <w:footnote w:type="continuationSeparator" w:id="0">
    <w:p w:rsidR="00D40E95" w:rsidRDefault="00D40E95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35E4BF2"/>
    <w:multiLevelType w:val="hybridMultilevel"/>
    <w:tmpl w:val="90163AD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3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4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0965223B"/>
    <w:multiLevelType w:val="multilevel"/>
    <w:tmpl w:val="1FC87D4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0386383"/>
    <w:multiLevelType w:val="multilevel"/>
    <w:tmpl w:val="1964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256248E"/>
    <w:multiLevelType w:val="multilevel"/>
    <w:tmpl w:val="1FC87D4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2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5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6">
    <w:nsid w:val="25502F09"/>
    <w:multiLevelType w:val="multilevel"/>
    <w:tmpl w:val="60643D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>
    <w:nsid w:val="257C441B"/>
    <w:multiLevelType w:val="multilevel"/>
    <w:tmpl w:val="23A83AFE"/>
    <w:lvl w:ilvl="0">
      <w:start w:val="1"/>
      <w:numFmt w:val="decimal"/>
      <w:lvlText w:val="%1.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18">
    <w:nsid w:val="267C1CAE"/>
    <w:multiLevelType w:val="hybridMultilevel"/>
    <w:tmpl w:val="03563B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2663AB5"/>
    <w:multiLevelType w:val="multilevel"/>
    <w:tmpl w:val="BA2A530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</w:rPr>
    </w:lvl>
  </w:abstractNum>
  <w:abstractNum w:abstractNumId="23">
    <w:nsid w:val="34B12810"/>
    <w:multiLevelType w:val="hybridMultilevel"/>
    <w:tmpl w:val="38580E9A"/>
    <w:lvl w:ilvl="0" w:tplc="FFFFFFFF">
      <w:start w:val="1"/>
      <w:numFmt w:val="russianLower"/>
      <w:lvlText w:val="%1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40"/>
        </w:tabs>
        <w:ind w:left="21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0"/>
        </w:tabs>
        <w:ind w:left="28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0"/>
        </w:tabs>
        <w:ind w:left="35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0"/>
        </w:tabs>
        <w:ind w:left="43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0"/>
        </w:tabs>
        <w:ind w:left="50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0"/>
        </w:tabs>
        <w:ind w:left="57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0"/>
        </w:tabs>
        <w:ind w:left="64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0"/>
        </w:tabs>
        <w:ind w:left="7180" w:hanging="180"/>
      </w:pPr>
    </w:lvl>
  </w:abstractNum>
  <w:abstractNum w:abstractNumId="24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6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3DD25793"/>
    <w:multiLevelType w:val="multilevel"/>
    <w:tmpl w:val="0419001D"/>
    <w:lvl w:ilvl="0">
      <w:start w:val="1"/>
      <w:numFmt w:val="decimal"/>
      <w:lvlText w:val="%1)"/>
      <w:lvlJc w:val="left"/>
      <w:pPr>
        <w:ind w:left="1648" w:hanging="360"/>
      </w:pPr>
    </w:lvl>
    <w:lvl w:ilvl="1">
      <w:start w:val="1"/>
      <w:numFmt w:val="lowerLetter"/>
      <w:lvlText w:val="%2)"/>
      <w:lvlJc w:val="left"/>
      <w:pPr>
        <w:ind w:left="2008" w:hanging="360"/>
      </w:pPr>
    </w:lvl>
    <w:lvl w:ilvl="2">
      <w:start w:val="1"/>
      <w:numFmt w:val="lowerRoman"/>
      <w:lvlText w:val="%3)"/>
      <w:lvlJc w:val="left"/>
      <w:pPr>
        <w:ind w:left="2368" w:hanging="360"/>
      </w:pPr>
    </w:lvl>
    <w:lvl w:ilvl="3">
      <w:start w:val="1"/>
      <w:numFmt w:val="decimal"/>
      <w:lvlText w:val="(%4)"/>
      <w:lvlJc w:val="left"/>
      <w:pPr>
        <w:ind w:left="2728" w:hanging="360"/>
      </w:pPr>
    </w:lvl>
    <w:lvl w:ilvl="4">
      <w:start w:val="1"/>
      <w:numFmt w:val="lowerLetter"/>
      <w:lvlText w:val="(%5)"/>
      <w:lvlJc w:val="left"/>
      <w:pPr>
        <w:ind w:left="3088" w:hanging="360"/>
      </w:pPr>
    </w:lvl>
    <w:lvl w:ilvl="5">
      <w:start w:val="1"/>
      <w:numFmt w:val="lowerRoman"/>
      <w:lvlText w:val="(%6)"/>
      <w:lvlJc w:val="left"/>
      <w:pPr>
        <w:ind w:left="3448" w:hanging="360"/>
      </w:pPr>
    </w:lvl>
    <w:lvl w:ilvl="6">
      <w:start w:val="1"/>
      <w:numFmt w:val="decimal"/>
      <w:lvlText w:val="%7."/>
      <w:lvlJc w:val="left"/>
      <w:pPr>
        <w:ind w:left="3808" w:hanging="360"/>
      </w:pPr>
    </w:lvl>
    <w:lvl w:ilvl="7">
      <w:start w:val="1"/>
      <w:numFmt w:val="lowerLetter"/>
      <w:lvlText w:val="%8."/>
      <w:lvlJc w:val="left"/>
      <w:pPr>
        <w:ind w:left="4168" w:hanging="360"/>
      </w:pPr>
    </w:lvl>
    <w:lvl w:ilvl="8">
      <w:start w:val="1"/>
      <w:numFmt w:val="lowerRoman"/>
      <w:lvlText w:val="%9."/>
      <w:lvlJc w:val="left"/>
      <w:pPr>
        <w:ind w:left="4528" w:hanging="360"/>
      </w:pPr>
    </w:lvl>
  </w:abstractNum>
  <w:abstractNum w:abstractNumId="2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47D154D"/>
    <w:multiLevelType w:val="hybridMultilevel"/>
    <w:tmpl w:val="CDDAADE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2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3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5E87316E"/>
    <w:multiLevelType w:val="hybridMultilevel"/>
    <w:tmpl w:val="0C5ED526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CC34DD4"/>
    <w:multiLevelType w:val="hybridMultilevel"/>
    <w:tmpl w:val="00F866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12B49A6"/>
    <w:multiLevelType w:val="hybridMultilevel"/>
    <w:tmpl w:val="9132C900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9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40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41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2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44">
    <w:nsid w:val="798E20D3"/>
    <w:multiLevelType w:val="multilevel"/>
    <w:tmpl w:val="1FC87D4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14"/>
  </w:num>
  <w:num w:numId="2">
    <w:abstractNumId w:val="29"/>
  </w:num>
  <w:num w:numId="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41"/>
  </w:num>
  <w:num w:numId="6">
    <w:abstractNumId w:val="8"/>
  </w:num>
  <w:num w:numId="7">
    <w:abstractNumId w:val="0"/>
  </w:num>
  <w:num w:numId="8">
    <w:abstractNumId w:val="5"/>
  </w:num>
  <w:num w:numId="9">
    <w:abstractNumId w:val="4"/>
  </w:num>
  <w:num w:numId="10">
    <w:abstractNumId w:val="11"/>
  </w:num>
  <w:num w:numId="11">
    <w:abstractNumId w:val="15"/>
  </w:num>
  <w:num w:numId="12">
    <w:abstractNumId w:val="12"/>
  </w:num>
  <w:num w:numId="13">
    <w:abstractNumId w:val="13"/>
  </w:num>
  <w:num w:numId="14">
    <w:abstractNumId w:val="7"/>
  </w:num>
  <w:num w:numId="15">
    <w:abstractNumId w:val="28"/>
  </w:num>
  <w:num w:numId="16">
    <w:abstractNumId w:val="25"/>
  </w:num>
  <w:num w:numId="17">
    <w:abstractNumId w:val="20"/>
  </w:num>
  <w:num w:numId="18">
    <w:abstractNumId w:val="3"/>
  </w:num>
  <w:num w:numId="19">
    <w:abstractNumId w:val="35"/>
  </w:num>
  <w:num w:numId="20">
    <w:abstractNumId w:val="42"/>
  </w:num>
  <w:num w:numId="21">
    <w:abstractNumId w:val="33"/>
  </w:num>
  <w:num w:numId="2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</w:num>
  <w:num w:numId="24">
    <w:abstractNumId w:val="2"/>
  </w:num>
  <w:num w:numId="25">
    <w:abstractNumId w:val="2"/>
  </w:num>
  <w:num w:numId="26">
    <w:abstractNumId w:val="19"/>
  </w:num>
  <w:num w:numId="27">
    <w:abstractNumId w:val="36"/>
  </w:num>
  <w:num w:numId="28">
    <w:abstractNumId w:val="39"/>
  </w:num>
  <w:num w:numId="29">
    <w:abstractNumId w:val="21"/>
  </w:num>
  <w:num w:numId="30">
    <w:abstractNumId w:val="43"/>
  </w:num>
  <w:num w:numId="31">
    <w:abstractNumId w:val="32"/>
  </w:num>
  <w:num w:numId="32">
    <w:abstractNumId w:val="24"/>
  </w:num>
  <w:num w:numId="33">
    <w:abstractNumId w:val="26"/>
  </w:num>
  <w:num w:numId="3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7"/>
  </w:num>
  <w:num w:numId="36">
    <w:abstractNumId w:val="18"/>
  </w:num>
  <w:num w:numId="37">
    <w:abstractNumId w:val="31"/>
  </w:num>
  <w:num w:numId="38">
    <w:abstractNumId w:val="38"/>
  </w:num>
  <w:num w:numId="39">
    <w:abstractNumId w:val="23"/>
  </w:num>
  <w:num w:numId="40">
    <w:abstractNumId w:val="9"/>
  </w:num>
  <w:num w:numId="41">
    <w:abstractNumId w:val="22"/>
  </w:num>
  <w:num w:numId="42">
    <w:abstractNumId w:val="16"/>
  </w:num>
  <w:num w:numId="43">
    <w:abstractNumId w:val="34"/>
  </w:num>
  <w:num w:numId="44">
    <w:abstractNumId w:val="10"/>
  </w:num>
  <w:num w:numId="45">
    <w:abstractNumId w:val="6"/>
  </w:num>
  <w:num w:numId="46">
    <w:abstractNumId w:val="44"/>
  </w:num>
  <w:num w:numId="47">
    <w:abstractNumId w:val="37"/>
  </w:num>
  <w:num w:numId="48">
    <w:abstractNumId w:val="1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726A2"/>
    <w:rsid w:val="008776AA"/>
    <w:rsid w:val="00890723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18AB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625C"/>
    <w:rsid w:val="00C4674C"/>
    <w:rsid w:val="00C554C6"/>
    <w:rsid w:val="00C60C4C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0E95"/>
    <w:rsid w:val="00D4204A"/>
    <w:rsid w:val="00D45E6B"/>
    <w:rsid w:val="00D562DD"/>
    <w:rsid w:val="00D67D70"/>
    <w:rsid w:val="00D70D04"/>
    <w:rsid w:val="00D719F0"/>
    <w:rsid w:val="00D747F3"/>
    <w:rsid w:val="00D80418"/>
    <w:rsid w:val="00D8310D"/>
    <w:rsid w:val="00D83204"/>
    <w:rsid w:val="00D86380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4246"/>
    <w:rsid w:val="00E457D9"/>
    <w:rsid w:val="00E46702"/>
    <w:rsid w:val="00E4689F"/>
    <w:rsid w:val="00E50A00"/>
    <w:rsid w:val="00E56345"/>
    <w:rsid w:val="00E6023C"/>
    <w:rsid w:val="00E61EE6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25B1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BED9F6-0DD5-4878-BAE2-13CEAD45AB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793</Words>
  <Characters>4524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5307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9</cp:revision>
  <cp:lastPrinted>2013-02-19T14:10:00Z</cp:lastPrinted>
  <dcterms:created xsi:type="dcterms:W3CDTF">2013-08-06T18:06:00Z</dcterms:created>
  <dcterms:modified xsi:type="dcterms:W3CDTF">2013-09-24T12:29:00Z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