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CAB" w:rsidRDefault="00D22CAB" w:rsidP="00D22CA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642C4D" w:rsidRPr="00642C4D" w:rsidRDefault="00642C4D" w:rsidP="00642C4D">
      <w:pPr>
        <w:spacing w:before="120"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42C4D" w:rsidRPr="00642C4D" w:rsidRDefault="00240005" w:rsidP="00240005">
      <w:pPr>
        <w:spacing w:before="120"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</w:t>
      </w:r>
      <w:r w:rsidR="00642C4D" w:rsidRPr="00642C4D">
        <w:rPr>
          <w:rFonts w:ascii="Times New Roman" w:eastAsia="Calibri" w:hAnsi="Times New Roman" w:cs="Times New Roman"/>
          <w:b/>
          <w:sz w:val="24"/>
          <w:szCs w:val="24"/>
        </w:rPr>
        <w:t>ПРОТОКОЛ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="00642C4D" w:rsidRPr="00642C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42C4D" w:rsidRPr="00642C4D" w:rsidRDefault="00642C4D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2C4D">
        <w:rPr>
          <w:rFonts w:ascii="Times New Roman" w:eastAsia="Calibri" w:hAnsi="Times New Roman" w:cs="Times New Roman"/>
          <w:b/>
          <w:sz w:val="24"/>
          <w:szCs w:val="24"/>
        </w:rPr>
        <w:t>оценки заявок на участие в Открытом Конкурсе на право заключения  договора</w:t>
      </w:r>
    </w:p>
    <w:p w:rsidR="00642C4D" w:rsidRPr="00642C4D" w:rsidRDefault="00642C4D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2C4D">
        <w:rPr>
          <w:rFonts w:ascii="Times New Roman" w:eastAsia="Calibri" w:hAnsi="Times New Roman" w:cs="Times New Roman"/>
          <w:b/>
          <w:sz w:val="24"/>
          <w:szCs w:val="24"/>
        </w:rPr>
        <w:t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D52B54">
        <w:rPr>
          <w:rFonts w:ascii="Times New Roman" w:eastAsia="Calibri" w:hAnsi="Times New Roman" w:cs="Times New Roman"/>
          <w:b/>
          <w:sz w:val="24"/>
          <w:szCs w:val="24"/>
        </w:rPr>
        <w:t xml:space="preserve"> принадлежащем</w:t>
      </w:r>
    </w:p>
    <w:p w:rsidR="00642C4D" w:rsidRDefault="00642C4D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42C4D">
        <w:rPr>
          <w:rFonts w:ascii="Times New Roman" w:eastAsia="Calibri" w:hAnsi="Times New Roman" w:cs="Times New Roman"/>
          <w:b/>
          <w:sz w:val="24"/>
          <w:szCs w:val="24"/>
        </w:rPr>
        <w:t>Некоммерческой организацией Фонд развития Центра разработки и коммерциализации новых технологий</w:t>
      </w:r>
    </w:p>
    <w:p w:rsidR="00B66922" w:rsidRPr="00642C4D" w:rsidRDefault="00B66922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66922" w:rsidRPr="00642C4D" w:rsidRDefault="00B66922" w:rsidP="00B66922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Москва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642C4D">
        <w:rPr>
          <w:rFonts w:ascii="Times New Roman" w:eastAsia="Calibri" w:hAnsi="Times New Roman" w:cs="Times New Roman"/>
          <w:sz w:val="24"/>
          <w:szCs w:val="24"/>
        </w:rPr>
        <w:t>«25» октября 2013</w:t>
      </w:r>
      <w:r>
        <w:rPr>
          <w:rFonts w:ascii="Times New Roman" w:eastAsia="Calibri" w:hAnsi="Times New Roman" w:cs="Times New Roman"/>
          <w:sz w:val="24"/>
          <w:szCs w:val="24"/>
        </w:rPr>
        <w:t>г.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42C4D" w:rsidRPr="00642C4D" w:rsidRDefault="00642C4D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42C4D" w:rsidRPr="00642C4D" w:rsidRDefault="00642C4D" w:rsidP="00642C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52B54" w:rsidRPr="008669B8" w:rsidRDefault="00D52B54" w:rsidP="00B66922">
      <w:pPr>
        <w:spacing w:after="0" w:line="240" w:lineRule="auto"/>
        <w:ind w:firstLine="709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8669B8">
        <w:rPr>
          <w:rFonts w:ascii="Times New Roman" w:eastAsia="Calibri" w:hAnsi="Times New Roman" w:cs="Times New Roman"/>
          <w:sz w:val="24"/>
          <w:szCs w:val="24"/>
        </w:rPr>
        <w:t>Заседание Инвестиционной комиссии (далее Комиссия) Некоммерческой организации Фонд развития Центра разработки и коммерциализации новых технологий (далее по тексту – Фонд) состоялось «</w:t>
      </w:r>
      <w:r>
        <w:rPr>
          <w:rFonts w:ascii="Times New Roman" w:eastAsia="Calibri" w:hAnsi="Times New Roman" w:cs="Times New Roman"/>
          <w:sz w:val="24"/>
          <w:szCs w:val="24"/>
        </w:rPr>
        <w:t>25</w:t>
      </w:r>
      <w:r w:rsidRPr="008669B8">
        <w:rPr>
          <w:rFonts w:ascii="Times New Roman" w:eastAsia="Calibri" w:hAnsi="Times New Roman" w:cs="Times New Roman"/>
          <w:sz w:val="24"/>
          <w:szCs w:val="24"/>
        </w:rPr>
        <w:t>» октября 2013</w:t>
      </w:r>
      <w:r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70118E">
        <w:rPr>
          <w:rFonts w:ascii="Times New Roman" w:eastAsia="Calibri" w:hAnsi="Times New Roman" w:cs="Times New Roman"/>
          <w:sz w:val="24"/>
          <w:szCs w:val="24"/>
        </w:rPr>
        <w:t>по адресу: 123610, г. Москва, Краснопресненская наб., д. 12, Центр международной  торговли, подъезд 9, этаж 24</w:t>
      </w:r>
      <w:r w:rsidRPr="008669B8">
        <w:rPr>
          <w:rFonts w:ascii="Times New Roman" w:eastAsia="Calibri" w:hAnsi="Times New Roman" w:cs="Times New Roman"/>
          <w:sz w:val="24"/>
          <w:szCs w:val="24"/>
        </w:rPr>
        <w:t xml:space="preserve">  в составе:</w:t>
      </w:r>
    </w:p>
    <w:p w:rsidR="00D52B54" w:rsidRPr="008669B8" w:rsidRDefault="00D52B54" w:rsidP="00B66922">
      <w:pPr>
        <w:spacing w:after="0" w:line="240" w:lineRule="auto"/>
        <w:ind w:firstLine="709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D52B54" w:rsidRPr="008669B8" w:rsidRDefault="00D52B54" w:rsidP="00B66922">
      <w:pPr>
        <w:spacing w:after="0" w:line="240" w:lineRule="auto"/>
        <w:ind w:firstLine="709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D52B54" w:rsidRPr="00642C4D" w:rsidRDefault="00B66922" w:rsidP="00F42F9F">
      <w:pPr>
        <w:numPr>
          <w:ilvl w:val="0"/>
          <w:numId w:val="1"/>
        </w:numPr>
        <w:tabs>
          <w:tab w:val="left" w:pos="993"/>
        </w:tabs>
        <w:spacing w:after="100" w:afterAutospacing="1" w:line="360" w:lineRule="auto"/>
        <w:ind w:left="0" w:firstLine="709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Название Конкурса</w:t>
      </w:r>
      <w:r w:rsidR="00D52B54" w:rsidRPr="006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proofErr w:type="gramStart"/>
      <w:r w:rsidR="00D52B54" w:rsidRPr="006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Открытый Конкурс на право заключения 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D52B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принадлежащем</w:t>
      </w:r>
      <w:r w:rsidR="00D52B54" w:rsidRPr="006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Некоммерческой организацией Фонд развития Центра разработки и коммерциализации новых технологий (далее – Конкурс</w:t>
      </w:r>
      <w:proofErr w:type="gramEnd"/>
      <w:r w:rsidR="00D52B54" w:rsidRPr="00642C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8A0F5C" w:rsidRPr="00F42F9F" w:rsidRDefault="009109E9" w:rsidP="00F42F9F">
      <w:pPr>
        <w:numPr>
          <w:ilvl w:val="0"/>
          <w:numId w:val="1"/>
        </w:numPr>
        <w:tabs>
          <w:tab w:val="left" w:pos="993"/>
        </w:tabs>
        <w:spacing w:after="100" w:afterAutospacing="1" w:line="240" w:lineRule="auto"/>
        <w:ind w:left="0" w:firstLine="709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В соответствии с </w:t>
      </w:r>
      <w:r w:rsidR="00642C4D" w:rsidRPr="00F42F9F">
        <w:rPr>
          <w:rFonts w:ascii="Times New Roman" w:eastAsia="Calibri" w:hAnsi="Times New Roman" w:cs="Times New Roman"/>
          <w:sz w:val="24"/>
          <w:szCs w:val="24"/>
        </w:rPr>
        <w:t xml:space="preserve">Протоколом </w:t>
      </w:r>
      <w:r w:rsidR="00F42F9F" w:rsidRPr="00F42F9F">
        <w:rPr>
          <w:rFonts w:ascii="Times New Roman" w:eastAsia="Calibri" w:hAnsi="Times New Roman" w:cs="Times New Roman"/>
          <w:sz w:val="24"/>
          <w:szCs w:val="24"/>
        </w:rPr>
        <w:t>рассмотрения заявок на участие в открытом Конкурсе на право заключения 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D52B54" w:rsidRPr="00F42F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42F9F">
        <w:rPr>
          <w:rFonts w:ascii="Times New Roman" w:eastAsia="Calibri" w:hAnsi="Times New Roman" w:cs="Times New Roman"/>
          <w:sz w:val="24"/>
          <w:szCs w:val="24"/>
        </w:rPr>
        <w:t xml:space="preserve">от 18.10.2013г., </w:t>
      </w:r>
      <w:r w:rsidR="00673042">
        <w:rPr>
          <w:rFonts w:ascii="Times New Roman" w:eastAsia="Calibri" w:hAnsi="Times New Roman" w:cs="Times New Roman"/>
          <w:sz w:val="24"/>
          <w:szCs w:val="24"/>
        </w:rPr>
        <w:t>Комиссией</w:t>
      </w:r>
      <w:proofErr w:type="gramEnd"/>
      <w:r w:rsidR="00CE214E">
        <w:rPr>
          <w:rFonts w:ascii="Times New Roman" w:eastAsia="Calibri" w:hAnsi="Times New Roman" w:cs="Times New Roman"/>
          <w:sz w:val="24"/>
          <w:szCs w:val="24"/>
        </w:rPr>
        <w:t>,</w:t>
      </w:r>
      <w:r w:rsidR="006730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2B54" w:rsidRPr="00F42F9F">
        <w:rPr>
          <w:rFonts w:ascii="Times New Roman" w:eastAsia="Calibri" w:hAnsi="Times New Roman" w:cs="Times New Roman"/>
          <w:sz w:val="24"/>
          <w:szCs w:val="24"/>
        </w:rPr>
        <w:t xml:space="preserve">к участию в Конкурсе </w:t>
      </w:r>
      <w:r w:rsidR="00F42F9F" w:rsidRPr="00F42F9F">
        <w:rPr>
          <w:rFonts w:ascii="Times New Roman" w:eastAsia="Calibri" w:hAnsi="Times New Roman" w:cs="Times New Roman"/>
          <w:sz w:val="24"/>
          <w:szCs w:val="24"/>
        </w:rPr>
        <w:t xml:space="preserve">были допущены </w:t>
      </w:r>
      <w:r w:rsidR="00D52B54" w:rsidRPr="00F42F9F">
        <w:rPr>
          <w:rFonts w:ascii="Times New Roman" w:eastAsia="Calibri" w:hAnsi="Times New Roman" w:cs="Times New Roman"/>
          <w:sz w:val="24"/>
          <w:szCs w:val="24"/>
        </w:rPr>
        <w:t xml:space="preserve">следующие </w:t>
      </w:r>
      <w:r w:rsidR="00F42F9F">
        <w:rPr>
          <w:rFonts w:ascii="Times New Roman" w:eastAsia="Calibri" w:hAnsi="Times New Roman" w:cs="Times New Roman"/>
          <w:sz w:val="24"/>
          <w:szCs w:val="24"/>
        </w:rPr>
        <w:t>У</w:t>
      </w:r>
      <w:r w:rsidR="00D52B54" w:rsidRPr="00F42F9F">
        <w:rPr>
          <w:rFonts w:ascii="Times New Roman" w:eastAsia="Calibri" w:hAnsi="Times New Roman" w:cs="Times New Roman"/>
          <w:sz w:val="24"/>
          <w:szCs w:val="24"/>
        </w:rPr>
        <w:t>частники</w:t>
      </w:r>
      <w:r w:rsidR="00673042">
        <w:rPr>
          <w:rFonts w:ascii="Times New Roman" w:eastAsia="Calibri" w:hAnsi="Times New Roman" w:cs="Times New Roman"/>
          <w:sz w:val="24"/>
          <w:szCs w:val="24"/>
        </w:rPr>
        <w:t xml:space="preserve"> Конкурса</w:t>
      </w:r>
      <w:r w:rsidR="00642C4D" w:rsidRPr="00F42F9F">
        <w:rPr>
          <w:rFonts w:ascii="Times New Roman" w:eastAsia="Calibri" w:hAnsi="Times New Roman" w:cs="Times New Roman"/>
          <w:sz w:val="24"/>
          <w:szCs w:val="24"/>
        </w:rPr>
        <w:t>: ООО «</w:t>
      </w:r>
      <w:proofErr w:type="spellStart"/>
      <w:r w:rsidR="00642C4D" w:rsidRPr="00F42F9F">
        <w:rPr>
          <w:rFonts w:ascii="Times New Roman" w:eastAsia="Calibri" w:hAnsi="Times New Roman" w:cs="Times New Roman"/>
          <w:sz w:val="24"/>
          <w:szCs w:val="24"/>
        </w:rPr>
        <w:t>АвангардЪ</w:t>
      </w:r>
      <w:proofErr w:type="spellEnd"/>
      <w:r w:rsidR="00642C4D" w:rsidRPr="00F42F9F">
        <w:rPr>
          <w:rFonts w:ascii="Times New Roman" w:eastAsia="Calibri" w:hAnsi="Times New Roman" w:cs="Times New Roman"/>
          <w:sz w:val="24"/>
          <w:szCs w:val="24"/>
        </w:rPr>
        <w:t xml:space="preserve">-Модуль» и ЗАО «Терра-С». </w:t>
      </w:r>
    </w:p>
    <w:p w:rsidR="00240005" w:rsidRDefault="00240005" w:rsidP="00240005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C4D" w:rsidRPr="00642C4D" w:rsidRDefault="008A0F5C" w:rsidP="00B66922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основании баллов, присвоенных Заяв</w:t>
      </w:r>
      <w:r w:rsidR="00642C4D" w:rsidRPr="00642C4D">
        <w:rPr>
          <w:rFonts w:ascii="Times New Roman" w:eastAsia="Calibri" w:hAnsi="Times New Roman" w:cs="Times New Roman"/>
          <w:sz w:val="24"/>
          <w:szCs w:val="24"/>
        </w:rPr>
        <w:t>к</w:t>
      </w:r>
      <w:r>
        <w:rPr>
          <w:rFonts w:ascii="Times New Roman" w:eastAsia="Calibri" w:hAnsi="Times New Roman" w:cs="Times New Roman"/>
          <w:sz w:val="24"/>
          <w:szCs w:val="24"/>
        </w:rPr>
        <w:t>ам, Участников конкурса</w:t>
      </w:r>
      <w:r w:rsidR="00642C4D" w:rsidRPr="00642C4D">
        <w:rPr>
          <w:rFonts w:ascii="Times New Roman" w:eastAsia="Calibri" w:hAnsi="Times New Roman" w:cs="Times New Roman"/>
          <w:sz w:val="24"/>
          <w:szCs w:val="24"/>
        </w:rPr>
        <w:t xml:space="preserve">, допущенным к участию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="00372418">
        <w:rPr>
          <w:rFonts w:ascii="Times New Roman" w:eastAsia="Calibri" w:hAnsi="Times New Roman" w:cs="Times New Roman"/>
          <w:sz w:val="24"/>
          <w:szCs w:val="24"/>
        </w:rPr>
        <w:t>, Комиссия,</w:t>
      </w:r>
      <w:r w:rsidR="00642C4D" w:rsidRPr="00642C4D">
        <w:rPr>
          <w:rFonts w:ascii="Times New Roman" w:eastAsia="Calibri" w:hAnsi="Times New Roman" w:cs="Times New Roman"/>
          <w:sz w:val="24"/>
          <w:szCs w:val="24"/>
        </w:rPr>
        <w:t xml:space="preserve"> путем распределения голосов:</w:t>
      </w:r>
    </w:p>
    <w:p w:rsidR="00235EB1" w:rsidRDefault="00235EB1" w:rsidP="00235EB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C4D" w:rsidRPr="00642C4D" w:rsidRDefault="00235EB1" w:rsidP="00235EB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35EB1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235EB1">
        <w:rPr>
          <w:rFonts w:ascii="Times New Roman" w:eastAsia="Calibri" w:hAnsi="Times New Roman" w:cs="Times New Roman"/>
          <w:sz w:val="24"/>
          <w:szCs w:val="24"/>
        </w:rPr>
        <w:t xml:space="preserve"> Е Ш И ЛА:</w:t>
      </w:r>
    </w:p>
    <w:p w:rsidR="00235EB1" w:rsidRDefault="00235EB1" w:rsidP="00B6692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C4D" w:rsidRPr="00642C4D" w:rsidRDefault="00642C4D" w:rsidP="00B6692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присвоить следующие порядковые номера итогового рейтинга:</w:t>
      </w:r>
    </w:p>
    <w:p w:rsidR="00642C4D" w:rsidRPr="00642C4D" w:rsidRDefault="00642C4D" w:rsidP="00B6692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1468"/>
        <w:gridCol w:w="4211"/>
        <w:gridCol w:w="2835"/>
      </w:tblGrid>
      <w:tr w:rsidR="00642C4D" w:rsidRPr="00642C4D" w:rsidTr="00372418">
        <w:trPr>
          <w:jc w:val="center"/>
        </w:trPr>
        <w:tc>
          <w:tcPr>
            <w:tcW w:w="1468" w:type="dxa"/>
            <w:vAlign w:val="center"/>
          </w:tcPr>
          <w:p w:rsidR="00642C4D" w:rsidRPr="00642C4D" w:rsidRDefault="00642C4D" w:rsidP="00372418">
            <w:pPr>
              <w:ind w:firstLine="18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642C4D" w:rsidRPr="00642C4D" w:rsidRDefault="00642C4D" w:rsidP="00B66922">
            <w:pPr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Наименование Участника </w:t>
            </w: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Конкурса</w:t>
            </w:r>
          </w:p>
        </w:tc>
        <w:tc>
          <w:tcPr>
            <w:tcW w:w="2835" w:type="dxa"/>
            <w:vAlign w:val="center"/>
          </w:tcPr>
          <w:p w:rsidR="00642C4D" w:rsidRPr="00642C4D" w:rsidRDefault="00642C4D" w:rsidP="00B66922">
            <w:pPr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Итоговый Рейтинг</w:t>
            </w:r>
          </w:p>
        </w:tc>
      </w:tr>
      <w:tr w:rsidR="00642C4D" w:rsidRPr="00642C4D" w:rsidTr="00372418">
        <w:trPr>
          <w:trHeight w:val="340"/>
          <w:jc w:val="center"/>
        </w:trPr>
        <w:tc>
          <w:tcPr>
            <w:tcW w:w="1468" w:type="dxa"/>
            <w:vAlign w:val="center"/>
          </w:tcPr>
          <w:p w:rsidR="00642C4D" w:rsidRPr="00642C4D" w:rsidRDefault="00372418" w:rsidP="00372418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211" w:type="dxa"/>
          </w:tcPr>
          <w:p w:rsidR="00642C4D" w:rsidRPr="00642C4D" w:rsidRDefault="00642C4D" w:rsidP="00B6692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АвангардЪ</w:t>
            </w:r>
            <w:proofErr w:type="spellEnd"/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-Модуль»</w:t>
            </w:r>
          </w:p>
        </w:tc>
        <w:tc>
          <w:tcPr>
            <w:tcW w:w="2835" w:type="dxa"/>
            <w:vAlign w:val="center"/>
          </w:tcPr>
          <w:p w:rsidR="00642C4D" w:rsidRPr="00642C4D" w:rsidRDefault="00642C4D" w:rsidP="00B66922">
            <w:pPr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42C4D" w:rsidRPr="00642C4D" w:rsidTr="00372418">
        <w:trPr>
          <w:trHeight w:val="122"/>
          <w:jc w:val="center"/>
        </w:trPr>
        <w:tc>
          <w:tcPr>
            <w:tcW w:w="1468" w:type="dxa"/>
            <w:vAlign w:val="center"/>
          </w:tcPr>
          <w:p w:rsidR="00642C4D" w:rsidRPr="00642C4D" w:rsidRDefault="00642C4D" w:rsidP="00372418">
            <w:pPr>
              <w:ind w:firstLine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1" w:type="dxa"/>
          </w:tcPr>
          <w:p w:rsidR="00642C4D" w:rsidRPr="00642C4D" w:rsidRDefault="00642C4D" w:rsidP="00B6692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ЗАО «Терра-С»</w:t>
            </w:r>
          </w:p>
        </w:tc>
        <w:tc>
          <w:tcPr>
            <w:tcW w:w="2835" w:type="dxa"/>
            <w:vAlign w:val="center"/>
          </w:tcPr>
          <w:p w:rsidR="00642C4D" w:rsidRPr="00642C4D" w:rsidRDefault="00642C4D" w:rsidP="00B66922">
            <w:pPr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C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642C4D" w:rsidRPr="00642C4D" w:rsidRDefault="00642C4D" w:rsidP="00B6692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C4D" w:rsidRPr="00642C4D" w:rsidRDefault="00642C4D" w:rsidP="002F1CF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42C4D">
        <w:rPr>
          <w:rFonts w:ascii="Times New Roman" w:eastAsia="Calibri" w:hAnsi="Times New Roman" w:cs="Times New Roman"/>
          <w:sz w:val="24"/>
          <w:szCs w:val="24"/>
        </w:rPr>
        <w:t>Победителем</w:t>
      </w:r>
      <w:r w:rsidR="002F1C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42C4D">
        <w:rPr>
          <w:rFonts w:ascii="Times New Roman" w:eastAsia="Calibri" w:hAnsi="Times New Roman" w:cs="Times New Roman"/>
          <w:sz w:val="24"/>
          <w:szCs w:val="24"/>
        </w:rPr>
        <w:t>Открытого Конкурса на право заключения 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2F1CFA">
        <w:rPr>
          <w:rFonts w:ascii="Times New Roman" w:eastAsia="Calibri" w:hAnsi="Times New Roman" w:cs="Times New Roman"/>
          <w:sz w:val="24"/>
          <w:szCs w:val="24"/>
        </w:rPr>
        <w:t xml:space="preserve"> принадлежащем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Некоммерческой организацией Фонд развития Центра разработки и коммерциализации новых технологий</w:t>
      </w:r>
      <w:r w:rsidR="002F1CFA">
        <w:rPr>
          <w:rFonts w:ascii="Times New Roman" w:eastAsia="Calibri" w:hAnsi="Times New Roman" w:cs="Times New Roman"/>
          <w:sz w:val="24"/>
          <w:szCs w:val="24"/>
        </w:rPr>
        <w:t xml:space="preserve"> признать</w:t>
      </w:r>
      <w:proofErr w:type="gramEnd"/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ООО «</w:t>
      </w:r>
      <w:proofErr w:type="spellStart"/>
      <w:r w:rsidRPr="00642C4D">
        <w:rPr>
          <w:rFonts w:ascii="Times New Roman" w:eastAsia="Calibri" w:hAnsi="Times New Roman" w:cs="Times New Roman"/>
          <w:sz w:val="24"/>
          <w:szCs w:val="24"/>
        </w:rPr>
        <w:t>АвангардЪ</w:t>
      </w:r>
      <w:proofErr w:type="spellEnd"/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-Модуль». </w:t>
      </w:r>
    </w:p>
    <w:p w:rsidR="00642C4D" w:rsidRPr="00642C4D" w:rsidRDefault="00642C4D" w:rsidP="002F1CF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после </w:t>
      </w:r>
      <w:r w:rsidR="002F1CFA">
        <w:rPr>
          <w:rFonts w:ascii="Times New Roman" w:eastAsia="Calibri" w:hAnsi="Times New Roman" w:cs="Times New Roman"/>
          <w:sz w:val="24"/>
          <w:szCs w:val="24"/>
        </w:rPr>
        <w:t>П</w:t>
      </w:r>
      <w:r w:rsidRPr="00642C4D">
        <w:rPr>
          <w:rFonts w:ascii="Times New Roman" w:eastAsia="Calibri" w:hAnsi="Times New Roman" w:cs="Times New Roman"/>
          <w:sz w:val="24"/>
          <w:szCs w:val="24"/>
        </w:rPr>
        <w:t>обедителя</w:t>
      </w:r>
      <w:r w:rsidR="002F1CFA">
        <w:rPr>
          <w:rFonts w:ascii="Times New Roman" w:eastAsia="Calibri" w:hAnsi="Times New Roman" w:cs="Times New Roman"/>
          <w:sz w:val="24"/>
          <w:szCs w:val="24"/>
        </w:rPr>
        <w:t xml:space="preserve"> Конкурса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место</w:t>
      </w:r>
      <w:r w:rsidR="002F1CFA">
        <w:rPr>
          <w:rFonts w:ascii="Times New Roman" w:eastAsia="Calibri" w:hAnsi="Times New Roman" w:cs="Times New Roman"/>
          <w:sz w:val="24"/>
          <w:szCs w:val="24"/>
        </w:rPr>
        <w:t>,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по результатам проведения  Открытого Конкурса на право заключения 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2F1CFA">
        <w:rPr>
          <w:rFonts w:ascii="Times New Roman" w:eastAsia="Calibri" w:hAnsi="Times New Roman" w:cs="Times New Roman"/>
          <w:sz w:val="24"/>
          <w:szCs w:val="24"/>
        </w:rPr>
        <w:t xml:space="preserve">принадлежащем </w:t>
      </w:r>
      <w:r w:rsidRPr="00642C4D">
        <w:rPr>
          <w:rFonts w:ascii="Times New Roman" w:eastAsia="Calibri" w:hAnsi="Times New Roman" w:cs="Times New Roman"/>
          <w:sz w:val="24"/>
          <w:szCs w:val="24"/>
        </w:rPr>
        <w:t>Некоммерческой организацией Фонд</w:t>
      </w:r>
      <w:proofErr w:type="gramEnd"/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развития Центра разработки и коммерциализации новых технологий</w:t>
      </w:r>
      <w:r w:rsidR="008A0F5C">
        <w:rPr>
          <w:rFonts w:ascii="Times New Roman" w:eastAsia="Calibri" w:hAnsi="Times New Roman" w:cs="Times New Roman"/>
          <w:sz w:val="24"/>
          <w:szCs w:val="24"/>
        </w:rPr>
        <w:t xml:space="preserve"> признать</w:t>
      </w:r>
      <w:r w:rsidRPr="00642C4D">
        <w:rPr>
          <w:rFonts w:ascii="Times New Roman" w:eastAsia="Calibri" w:hAnsi="Times New Roman" w:cs="Times New Roman"/>
          <w:sz w:val="24"/>
          <w:szCs w:val="24"/>
        </w:rPr>
        <w:t xml:space="preserve"> ЗАО «Терра-С».</w:t>
      </w:r>
    </w:p>
    <w:p w:rsidR="00642C4D" w:rsidRPr="00642C4D" w:rsidRDefault="00642C4D" w:rsidP="00642C4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642C4D" w:rsidRPr="00642C4D" w:rsidSect="00B66922">
      <w:headerReference w:type="first" r:id="rId8"/>
      <w:pgSz w:w="11906" w:h="16838"/>
      <w:pgMar w:top="1134" w:right="850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FBD" w:rsidRDefault="00710FBD" w:rsidP="004F24B1">
      <w:pPr>
        <w:spacing w:after="0" w:line="240" w:lineRule="auto"/>
      </w:pPr>
      <w:r>
        <w:separator/>
      </w:r>
    </w:p>
  </w:endnote>
  <w:endnote w:type="continuationSeparator" w:id="0">
    <w:p w:rsidR="00710FBD" w:rsidRDefault="00710FBD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FBD" w:rsidRDefault="00710FBD" w:rsidP="004F24B1">
      <w:pPr>
        <w:spacing w:after="0" w:line="240" w:lineRule="auto"/>
      </w:pPr>
      <w:r>
        <w:separator/>
      </w:r>
    </w:p>
  </w:footnote>
  <w:footnote w:type="continuationSeparator" w:id="0">
    <w:p w:rsidR="00710FBD" w:rsidRDefault="00710FBD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356C42">
    <w:pPr>
      <w:pStyle w:val="a3"/>
    </w:pPr>
    <w:r>
      <w:rPr>
        <w:noProof/>
        <w:lang w:eastAsia="ru-RU"/>
      </w:rPr>
      <w:drawing>
        <wp:anchor distT="0" distB="0" distL="114300" distR="114300" simplePos="0" relativeHeight="251662336" behindDoc="1" locked="0" layoutInCell="1" allowOverlap="1" wp14:anchorId="79B83B86" wp14:editId="2BD07054">
          <wp:simplePos x="0" y="0"/>
          <wp:positionH relativeFrom="column">
            <wp:posOffset>-470535</wp:posOffset>
          </wp:positionH>
          <wp:positionV relativeFrom="paragraph">
            <wp:posOffset>55245</wp:posOffset>
          </wp:positionV>
          <wp:extent cx="6551930" cy="545465"/>
          <wp:effectExtent l="0" t="0" r="1270" b="6985"/>
          <wp:wrapNone/>
          <wp:docPr id="5" name="Рисунок 5" descr="C:\Users\User\Desktop\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5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1930" cy="545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A71FE"/>
    <w:rsid w:val="000F033B"/>
    <w:rsid w:val="000F0723"/>
    <w:rsid w:val="001009D4"/>
    <w:rsid w:val="00120AAC"/>
    <w:rsid w:val="001754E4"/>
    <w:rsid w:val="001E785C"/>
    <w:rsid w:val="002047A3"/>
    <w:rsid w:val="0021625E"/>
    <w:rsid w:val="00235EB1"/>
    <w:rsid w:val="00240005"/>
    <w:rsid w:val="002422B5"/>
    <w:rsid w:val="00243A69"/>
    <w:rsid w:val="00244EB7"/>
    <w:rsid w:val="00260B4F"/>
    <w:rsid w:val="0027151A"/>
    <w:rsid w:val="00282172"/>
    <w:rsid w:val="00297E36"/>
    <w:rsid w:val="002E35A8"/>
    <w:rsid w:val="002F1CFA"/>
    <w:rsid w:val="002F70B7"/>
    <w:rsid w:val="00356C42"/>
    <w:rsid w:val="003603C6"/>
    <w:rsid w:val="00372418"/>
    <w:rsid w:val="00393F7D"/>
    <w:rsid w:val="003D06BD"/>
    <w:rsid w:val="003E43FA"/>
    <w:rsid w:val="00416DB4"/>
    <w:rsid w:val="004240A0"/>
    <w:rsid w:val="00477AD3"/>
    <w:rsid w:val="004844E6"/>
    <w:rsid w:val="00497AA5"/>
    <w:rsid w:val="004C5DC5"/>
    <w:rsid w:val="004D3F61"/>
    <w:rsid w:val="004D6B7E"/>
    <w:rsid w:val="004D73A3"/>
    <w:rsid w:val="004E0FC9"/>
    <w:rsid w:val="004F24B1"/>
    <w:rsid w:val="004F383F"/>
    <w:rsid w:val="00533750"/>
    <w:rsid w:val="00545982"/>
    <w:rsid w:val="00553628"/>
    <w:rsid w:val="005773EB"/>
    <w:rsid w:val="0058236D"/>
    <w:rsid w:val="005E0940"/>
    <w:rsid w:val="0061256A"/>
    <w:rsid w:val="00616314"/>
    <w:rsid w:val="00642C4D"/>
    <w:rsid w:val="00673042"/>
    <w:rsid w:val="00682E4B"/>
    <w:rsid w:val="00690F55"/>
    <w:rsid w:val="00694DC4"/>
    <w:rsid w:val="006B7195"/>
    <w:rsid w:val="006C702E"/>
    <w:rsid w:val="006D5859"/>
    <w:rsid w:val="006E63C9"/>
    <w:rsid w:val="006E655C"/>
    <w:rsid w:val="00706AD7"/>
    <w:rsid w:val="00710FBD"/>
    <w:rsid w:val="00716C8B"/>
    <w:rsid w:val="00721980"/>
    <w:rsid w:val="0073012D"/>
    <w:rsid w:val="0073544D"/>
    <w:rsid w:val="00766FB7"/>
    <w:rsid w:val="0078657D"/>
    <w:rsid w:val="0079359D"/>
    <w:rsid w:val="007B09B8"/>
    <w:rsid w:val="007F6B2C"/>
    <w:rsid w:val="0080402D"/>
    <w:rsid w:val="0081650A"/>
    <w:rsid w:val="0082008F"/>
    <w:rsid w:val="00881343"/>
    <w:rsid w:val="00893AD3"/>
    <w:rsid w:val="008A0F5C"/>
    <w:rsid w:val="009109E9"/>
    <w:rsid w:val="00913617"/>
    <w:rsid w:val="00937DE3"/>
    <w:rsid w:val="00975B09"/>
    <w:rsid w:val="00983428"/>
    <w:rsid w:val="009869D8"/>
    <w:rsid w:val="009A3780"/>
    <w:rsid w:val="009D3655"/>
    <w:rsid w:val="009E2438"/>
    <w:rsid w:val="009E5F82"/>
    <w:rsid w:val="00A136CE"/>
    <w:rsid w:val="00A4133F"/>
    <w:rsid w:val="00A44055"/>
    <w:rsid w:val="00A44F72"/>
    <w:rsid w:val="00A62802"/>
    <w:rsid w:val="00A83163"/>
    <w:rsid w:val="00A8778D"/>
    <w:rsid w:val="00A95BE1"/>
    <w:rsid w:val="00AC70B5"/>
    <w:rsid w:val="00AC795F"/>
    <w:rsid w:val="00AD4DCD"/>
    <w:rsid w:val="00AE2DC6"/>
    <w:rsid w:val="00B14687"/>
    <w:rsid w:val="00B27B28"/>
    <w:rsid w:val="00B34D34"/>
    <w:rsid w:val="00B455B4"/>
    <w:rsid w:val="00B658A1"/>
    <w:rsid w:val="00B66922"/>
    <w:rsid w:val="00BA0E45"/>
    <w:rsid w:val="00BA1B36"/>
    <w:rsid w:val="00BB74AC"/>
    <w:rsid w:val="00BD4DCA"/>
    <w:rsid w:val="00BD78C9"/>
    <w:rsid w:val="00BF6413"/>
    <w:rsid w:val="00C02BD5"/>
    <w:rsid w:val="00C03196"/>
    <w:rsid w:val="00C15C4D"/>
    <w:rsid w:val="00C165C2"/>
    <w:rsid w:val="00C5769A"/>
    <w:rsid w:val="00C775FC"/>
    <w:rsid w:val="00C913B4"/>
    <w:rsid w:val="00CB1B6C"/>
    <w:rsid w:val="00CB303F"/>
    <w:rsid w:val="00CC1970"/>
    <w:rsid w:val="00CC23D1"/>
    <w:rsid w:val="00CE214E"/>
    <w:rsid w:val="00CE571F"/>
    <w:rsid w:val="00CE60E1"/>
    <w:rsid w:val="00D1449D"/>
    <w:rsid w:val="00D22CAB"/>
    <w:rsid w:val="00D3306F"/>
    <w:rsid w:val="00D52B54"/>
    <w:rsid w:val="00D65D91"/>
    <w:rsid w:val="00D74836"/>
    <w:rsid w:val="00D93991"/>
    <w:rsid w:val="00DB2937"/>
    <w:rsid w:val="00DB750F"/>
    <w:rsid w:val="00DC7368"/>
    <w:rsid w:val="00DE39F2"/>
    <w:rsid w:val="00E415D2"/>
    <w:rsid w:val="00E42ADA"/>
    <w:rsid w:val="00E456C9"/>
    <w:rsid w:val="00E60032"/>
    <w:rsid w:val="00E659BF"/>
    <w:rsid w:val="00E82F8A"/>
    <w:rsid w:val="00E907DF"/>
    <w:rsid w:val="00E92BDC"/>
    <w:rsid w:val="00EA474B"/>
    <w:rsid w:val="00EA6BDF"/>
    <w:rsid w:val="00EB27FE"/>
    <w:rsid w:val="00EC7518"/>
    <w:rsid w:val="00EF7AF5"/>
    <w:rsid w:val="00F01E46"/>
    <w:rsid w:val="00F35D32"/>
    <w:rsid w:val="00F37143"/>
    <w:rsid w:val="00F42F9F"/>
    <w:rsid w:val="00F463FC"/>
    <w:rsid w:val="00F53D4C"/>
    <w:rsid w:val="00F54121"/>
    <w:rsid w:val="00F9342F"/>
    <w:rsid w:val="00FA0C1C"/>
    <w:rsid w:val="00FC2397"/>
    <w:rsid w:val="00FC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A83163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rsid w:val="00D22CAB"/>
    <w:rPr>
      <w:sz w:val="16"/>
      <w:szCs w:val="16"/>
    </w:rPr>
  </w:style>
  <w:style w:type="paragraph" w:styleId="ab">
    <w:name w:val="annotation text"/>
    <w:basedOn w:val="a"/>
    <w:link w:val="ac"/>
    <w:uiPriority w:val="99"/>
    <w:rsid w:val="00D22C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uiPriority w:val="99"/>
    <w:rsid w:val="00D22CA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9"/>
    <w:uiPriority w:val="59"/>
    <w:rsid w:val="00D22CAB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9"/>
    <w:uiPriority w:val="59"/>
    <w:rsid w:val="00642C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A83163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rsid w:val="00D22CAB"/>
    <w:rPr>
      <w:sz w:val="16"/>
      <w:szCs w:val="16"/>
    </w:rPr>
  </w:style>
  <w:style w:type="paragraph" w:styleId="ab">
    <w:name w:val="annotation text"/>
    <w:basedOn w:val="a"/>
    <w:link w:val="ac"/>
    <w:uiPriority w:val="99"/>
    <w:rsid w:val="00D22C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uiPriority w:val="99"/>
    <w:rsid w:val="00D22CA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9"/>
    <w:uiPriority w:val="59"/>
    <w:rsid w:val="00D22CAB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9"/>
    <w:uiPriority w:val="59"/>
    <w:rsid w:val="00642C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Shakova Kira</cp:lastModifiedBy>
  <cp:revision>3</cp:revision>
  <dcterms:created xsi:type="dcterms:W3CDTF">2013-11-12T14:30:00Z</dcterms:created>
  <dcterms:modified xsi:type="dcterms:W3CDTF">2013-11-12T14:31:00Z</dcterms:modified>
</cp:coreProperties>
</file>