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033880" w:rsidRDefault="00642FD8" w:rsidP="00033880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60621DC" wp14:editId="444DDB93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3880" w:rsidRDefault="00033880" w:rsidP="00033880">
      <w:pPr>
        <w:jc w:val="right"/>
        <w:rPr>
          <w:rFonts w:eastAsia="Calibri"/>
          <w:lang w:eastAsia="en-US"/>
        </w:rPr>
      </w:pPr>
    </w:p>
    <w:p w:rsidR="00FE006D" w:rsidRPr="00033880" w:rsidRDefault="00893472" w:rsidP="00033880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500A8A">
        <w:rPr>
          <w:rFonts w:eastAsia="Calibri"/>
          <w:lang w:eastAsia="en-US"/>
        </w:rPr>
        <w:t xml:space="preserve">             </w:t>
      </w:r>
      <w:r w:rsidR="005628CB">
        <w:rPr>
          <w:rFonts w:eastAsia="Calibri"/>
          <w:lang w:eastAsia="en-US"/>
        </w:rPr>
        <w:t xml:space="preserve">     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EA4A12">
        <w:rPr>
          <w:rFonts w:eastAsia="Calibri"/>
          <w:lang w:eastAsia="en-US"/>
        </w:rPr>
        <w:t>1</w:t>
      </w:r>
      <w:r w:rsidR="00500A8A">
        <w:rPr>
          <w:rFonts w:eastAsia="Calibri"/>
          <w:lang w:eastAsia="en-US"/>
        </w:rPr>
        <w:t>8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500A8A">
        <w:rPr>
          <w:rFonts w:eastAsia="Calibri"/>
          <w:lang w:eastAsia="en-US"/>
        </w:rPr>
        <w:t>сентября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033880" w:rsidRDefault="00033880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033880" w:rsidRDefault="00033880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3A302C" w:rsidRDefault="003A302C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E006D" w:rsidRDefault="00870157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500A8A" w:rsidRPr="00500A8A">
        <w:rPr>
          <w:b/>
          <w:bCs/>
          <w:sz w:val="28"/>
          <w:szCs w:val="28"/>
          <w:lang w:eastAsia="en-US"/>
        </w:rPr>
        <w:t>з-13-40102/132</w:t>
      </w:r>
    </w:p>
    <w:p w:rsidR="00033880" w:rsidRDefault="00033880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473CC" w:rsidRDefault="00FB1FDD" w:rsidP="00500A8A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496C66" w:rsidRPr="00496C66">
        <w:rPr>
          <w:rFonts w:eastAsia="Calibri"/>
          <w:b/>
        </w:rPr>
        <w:t xml:space="preserve">договора </w:t>
      </w:r>
      <w:r w:rsidR="00500A8A" w:rsidRPr="00500A8A">
        <w:rPr>
          <w:rFonts w:eastAsia="Calibri"/>
          <w:b/>
        </w:rPr>
        <w:t>поставки офисной техники для нужд Некоммерческой организации Фонд развития Центра разработки и коммерциализации новых технологий</w:t>
      </w:r>
    </w:p>
    <w:p w:rsidR="00033880" w:rsidRDefault="00033880" w:rsidP="00496C66">
      <w:pPr>
        <w:ind w:left="284" w:right="139"/>
        <w:jc w:val="center"/>
        <w:rPr>
          <w:rFonts w:eastAsia="Calibri"/>
          <w:b/>
        </w:rPr>
      </w:pPr>
    </w:p>
    <w:p w:rsidR="00AA3B4F" w:rsidRPr="00B61742" w:rsidRDefault="00AA3B4F" w:rsidP="00033880">
      <w:pPr>
        <w:rPr>
          <w:rFonts w:eastAsia="Calibri"/>
          <w:b/>
        </w:rPr>
      </w:pP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033880" w:rsidRPr="00033880" w:rsidRDefault="00B61742" w:rsidP="002A461A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080EE6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2A461A">
        <w:rPr>
          <w:rFonts w:eastAsia="Calibri"/>
          <w:lang w:eastAsia="en-US"/>
        </w:rPr>
        <w:t>1</w:t>
      </w:r>
      <w:r w:rsidR="00500A8A">
        <w:rPr>
          <w:rFonts w:eastAsia="Calibri"/>
          <w:lang w:eastAsia="en-US"/>
        </w:rPr>
        <w:t>7</w:t>
      </w:r>
      <w:r w:rsidR="007074C2">
        <w:rPr>
          <w:rFonts w:eastAsia="Calibri"/>
          <w:lang w:eastAsia="en-US"/>
        </w:rPr>
        <w:t>.</w:t>
      </w:r>
      <w:r w:rsidR="00351AC3">
        <w:rPr>
          <w:rFonts w:eastAsia="Calibri"/>
          <w:lang w:eastAsia="en-US"/>
        </w:rPr>
        <w:t>0</w:t>
      </w:r>
      <w:r w:rsidR="00500A8A">
        <w:rPr>
          <w:rFonts w:eastAsia="Calibri"/>
          <w:lang w:eastAsia="en-US"/>
        </w:rPr>
        <w:t>9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="002A461A">
        <w:rPr>
          <w:rFonts w:eastAsia="Calibri"/>
          <w:lang w:eastAsia="en-US"/>
        </w:rPr>
        <w:t>заявок не поступило</w:t>
      </w:r>
      <w:r w:rsidR="00EF5163">
        <w:rPr>
          <w:rFonts w:eastAsia="Calibri"/>
          <w:lang w:eastAsia="en-US"/>
        </w:rPr>
        <w:t>.</w:t>
      </w:r>
    </w:p>
    <w:p w:rsidR="001A1185" w:rsidRDefault="002A461A" w:rsidP="0087015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Рабочая группа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1</w:t>
      </w:r>
      <w:r w:rsidR="00500A8A">
        <w:rPr>
          <w:rFonts w:eastAsia="Calibri"/>
          <w:lang w:eastAsia="en-US"/>
        </w:rPr>
        <w:t>8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500A8A">
        <w:rPr>
          <w:rFonts w:eastAsia="Calibri"/>
          <w:lang w:eastAsia="en-US"/>
        </w:rPr>
        <w:t>сентября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0B5742">
        <w:rPr>
          <w:rFonts w:eastAsia="Calibri"/>
          <w:lang w:eastAsia="en-US"/>
        </w:rPr>
        <w:t>1</w:t>
      </w:r>
      <w:r w:rsidR="001A1185" w:rsidRPr="00893472">
        <w:rPr>
          <w:rFonts w:eastAsia="Calibri"/>
          <w:lang w:eastAsia="en-US"/>
        </w:rPr>
        <w:t>:</w:t>
      </w:r>
      <w:r w:rsidR="00095956">
        <w:rPr>
          <w:rFonts w:eastAsia="Calibri"/>
          <w:lang w:eastAsia="en-US"/>
        </w:rPr>
        <w:t>0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0B5742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приняла следующее решение:</w:t>
      </w:r>
    </w:p>
    <w:p w:rsidR="00752F8E" w:rsidRDefault="00752F8E" w:rsidP="002A461A">
      <w:pPr>
        <w:jc w:val="both"/>
        <w:rPr>
          <w:rFonts w:eastAsia="Calibri"/>
          <w:lang w:eastAsia="en-US"/>
        </w:rPr>
      </w:pPr>
    </w:p>
    <w:p w:rsidR="00134F39" w:rsidRDefault="00134F39" w:rsidP="002A461A">
      <w:p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33880" w:rsidRPr="00033880">
        <w:rPr>
          <w:rFonts w:eastAsia="Calibri"/>
          <w:lang w:eastAsia="en-US"/>
        </w:rPr>
        <w:t xml:space="preserve">договора </w:t>
      </w:r>
      <w:r w:rsidR="00500A8A" w:rsidRPr="00500A8A">
        <w:rPr>
          <w:rFonts w:eastAsia="Calibri"/>
          <w:lang w:eastAsia="en-US"/>
        </w:rPr>
        <w:t>поставки офисной техники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 w:rsidR="00CC4EF7">
        <w:rPr>
          <w:rFonts w:eastAsia="Calibri"/>
          <w:lang w:eastAsia="en-US"/>
        </w:rPr>
        <w:t>не поступило ни одной зая</w:t>
      </w:r>
      <w:r w:rsidR="00EF5163">
        <w:rPr>
          <w:rFonts w:eastAsia="Calibri"/>
          <w:lang w:eastAsia="en-US"/>
        </w:rPr>
        <w:t>в</w:t>
      </w:r>
      <w:r w:rsidR="00CC4EF7">
        <w:rPr>
          <w:rFonts w:eastAsia="Calibri"/>
          <w:lang w:eastAsia="en-US"/>
        </w:rPr>
        <w:t>ки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033880" w:rsidRDefault="00033880" w:rsidP="00033880">
      <w:pPr>
        <w:ind w:left="360"/>
        <w:jc w:val="both"/>
        <w:rPr>
          <w:rFonts w:eastAsia="Calibri"/>
          <w:lang w:eastAsia="en-US"/>
        </w:rPr>
      </w:pPr>
    </w:p>
    <w:p w:rsidR="006468F0" w:rsidRPr="006468F0" w:rsidRDefault="006468F0" w:rsidP="006468F0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В связи с тем, что Запрос цен признан несостоявшимся, </w:t>
      </w:r>
      <w:r>
        <w:rPr>
          <w:rFonts w:eastAsia="Calibri"/>
          <w:lang w:eastAsia="en-US"/>
        </w:rPr>
        <w:t>Рабочая группа</w:t>
      </w:r>
      <w:r w:rsidRPr="006468F0">
        <w:rPr>
          <w:rFonts w:eastAsia="Calibri"/>
          <w:lang w:eastAsia="en-US"/>
        </w:rPr>
        <w:t xml:space="preserve"> приняла решение рекомендовать Заказчику:</w:t>
      </w:r>
    </w:p>
    <w:p w:rsidR="006468F0" w:rsidRDefault="006468F0" w:rsidP="006468F0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провести повторное размещение настоящего Запроса </w:t>
      </w:r>
      <w:r>
        <w:rPr>
          <w:rFonts w:eastAsia="Calibri"/>
          <w:lang w:eastAsia="en-US"/>
        </w:rPr>
        <w:t>цен</w:t>
      </w:r>
      <w:r w:rsidRPr="006468F0">
        <w:rPr>
          <w:rFonts w:eastAsia="Calibri"/>
          <w:lang w:eastAsia="en-US"/>
        </w:rPr>
        <w:t xml:space="preserve">              </w:t>
      </w:r>
    </w:p>
    <w:p w:rsidR="006468F0" w:rsidRPr="006468F0" w:rsidRDefault="006468F0" w:rsidP="006468F0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>или</w:t>
      </w:r>
    </w:p>
    <w:p w:rsidR="00F3216B" w:rsidRPr="00134F39" w:rsidRDefault="006468F0" w:rsidP="006468F0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заключить Договор </w:t>
      </w:r>
      <w:r w:rsidR="00500A8A" w:rsidRPr="00500A8A">
        <w:rPr>
          <w:rFonts w:eastAsia="Calibri"/>
          <w:lang w:eastAsia="en-US"/>
        </w:rPr>
        <w:t xml:space="preserve">поставки офисной техники </w:t>
      </w:r>
      <w:r w:rsidRPr="006468F0">
        <w:rPr>
          <w:rFonts w:eastAsia="Calibri"/>
          <w:lang w:eastAsia="en-US"/>
        </w:rPr>
        <w:t>в соответствии с подпунктом 5 пункта 36.1 статьи 36 Положения о закупках Некоммерческой организации Фонд развития Центра разработки и коммерциализации новых технологий, утвержденным Приказом № 88 от «13» сентября  2012 года</w:t>
      </w:r>
      <w:r w:rsidR="00500A8A">
        <w:rPr>
          <w:rFonts w:eastAsia="Calibri"/>
          <w:lang w:eastAsia="en-US"/>
        </w:rPr>
        <w:t>.</w:t>
      </w:r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870157" w:rsidRDefault="00870157" w:rsidP="00750496">
      <w:pPr>
        <w:jc w:val="both"/>
        <w:rPr>
          <w:rFonts w:eastAsia="Calibri"/>
          <w:lang w:eastAsia="en-US"/>
        </w:rPr>
      </w:pPr>
    </w:p>
    <w:p w:rsidR="00870157" w:rsidRPr="00752F8E" w:rsidRDefault="00870157" w:rsidP="00750496">
      <w:pPr>
        <w:jc w:val="both"/>
        <w:rPr>
          <w:rFonts w:eastAsia="Calibri"/>
          <w:lang w:eastAsia="en-US"/>
        </w:rPr>
      </w:pPr>
    </w:p>
    <w:p w:rsidR="00843A7B" w:rsidRPr="00870157" w:rsidRDefault="00870157" w:rsidP="0087015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Руководитель Департамента по закупкам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</w:t>
      </w:r>
      <w:r w:rsidR="00843A7B" w:rsidRPr="00870157">
        <w:rPr>
          <w:rFonts w:eastAsia="Calibri"/>
          <w:lang w:eastAsia="en-US"/>
        </w:rPr>
        <w:t xml:space="preserve">  _________________</w:t>
      </w:r>
      <w:r w:rsidRPr="00870157">
        <w:rPr>
          <w:rFonts w:eastAsia="Calibri"/>
          <w:lang w:eastAsia="en-US"/>
        </w:rPr>
        <w:t xml:space="preserve">  </w:t>
      </w:r>
      <w:r w:rsidR="00843A7B" w:rsidRPr="00870157">
        <w:rPr>
          <w:rFonts w:eastAsia="Calibri"/>
          <w:lang w:eastAsia="en-US"/>
        </w:rPr>
        <w:t xml:space="preserve"> /</w:t>
      </w:r>
      <w:r w:rsidR="00CC4EF7" w:rsidRPr="00CC4EF7">
        <w:t xml:space="preserve"> </w:t>
      </w:r>
      <w:r>
        <w:rPr>
          <w:rFonts w:eastAsia="Calibri"/>
          <w:lang w:eastAsia="en-US"/>
        </w:rPr>
        <w:t>Рахманинов А.И</w:t>
      </w:r>
      <w:bookmarkStart w:id="0" w:name="_GoBack"/>
      <w:bookmarkEnd w:id="0"/>
      <w:r w:rsidR="00CC4EF7" w:rsidRPr="00870157">
        <w:rPr>
          <w:rFonts w:eastAsia="Calibri"/>
          <w:lang w:eastAsia="en-US"/>
        </w:rPr>
        <w:t>.</w:t>
      </w:r>
      <w:r w:rsidR="00843A7B" w:rsidRPr="00870157">
        <w:rPr>
          <w:rFonts w:eastAsia="Calibri"/>
          <w:lang w:eastAsia="en-US"/>
        </w:rPr>
        <w:t xml:space="preserve">/ </w:t>
      </w:r>
    </w:p>
    <w:p w:rsidR="00843A7B" w:rsidRPr="00E45182" w:rsidRDefault="00843A7B" w:rsidP="00843A7B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843A7B" w:rsidRPr="00E45182" w:rsidRDefault="00843A7B" w:rsidP="00843A7B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843A7B" w:rsidRPr="00E45182" w:rsidRDefault="00843A7B" w:rsidP="00843A7B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843A7B" w:rsidRPr="00E45182" w:rsidRDefault="00843A7B" w:rsidP="00843A7B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843A7B" w:rsidRPr="00E45182" w:rsidSect="005628CB">
      <w:footerReference w:type="default" r:id="rId10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A7F" w:rsidRDefault="00526A7F" w:rsidP="00E10162">
      <w:r>
        <w:separator/>
      </w:r>
    </w:p>
  </w:endnote>
  <w:endnote w:type="continuationSeparator" w:id="0">
    <w:p w:rsidR="00526A7F" w:rsidRDefault="00526A7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70157" w:rsidRPr="0087015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A7F" w:rsidRDefault="00526A7F" w:rsidP="00E10162">
      <w:r>
        <w:separator/>
      </w:r>
    </w:p>
  </w:footnote>
  <w:footnote w:type="continuationSeparator" w:id="0">
    <w:p w:rsidR="00526A7F" w:rsidRDefault="00526A7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3880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75C6"/>
    <w:rsid w:val="000716EA"/>
    <w:rsid w:val="0007339F"/>
    <w:rsid w:val="00074542"/>
    <w:rsid w:val="00074E4F"/>
    <w:rsid w:val="00077DB6"/>
    <w:rsid w:val="00080EE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5742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1B15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61A"/>
    <w:rsid w:val="002A56F2"/>
    <w:rsid w:val="002A591C"/>
    <w:rsid w:val="002A6E66"/>
    <w:rsid w:val="002B13F4"/>
    <w:rsid w:val="002B2B87"/>
    <w:rsid w:val="002B31F8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658E"/>
    <w:rsid w:val="00396E4E"/>
    <w:rsid w:val="003A302C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203A"/>
    <w:rsid w:val="003C341B"/>
    <w:rsid w:val="003C4087"/>
    <w:rsid w:val="003C4638"/>
    <w:rsid w:val="003D1BB9"/>
    <w:rsid w:val="003D21A1"/>
    <w:rsid w:val="003D2B37"/>
    <w:rsid w:val="003D477A"/>
    <w:rsid w:val="003D4E29"/>
    <w:rsid w:val="003E42FD"/>
    <w:rsid w:val="003E4492"/>
    <w:rsid w:val="003E4A4F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A2B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6C66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0A8A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4FAE"/>
    <w:rsid w:val="005250BA"/>
    <w:rsid w:val="005252AC"/>
    <w:rsid w:val="0052591B"/>
    <w:rsid w:val="00526A7F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2CF4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272C5"/>
    <w:rsid w:val="00630901"/>
    <w:rsid w:val="0063129B"/>
    <w:rsid w:val="00631D91"/>
    <w:rsid w:val="00632588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8F0"/>
    <w:rsid w:val="00646BD6"/>
    <w:rsid w:val="006510D5"/>
    <w:rsid w:val="00653394"/>
    <w:rsid w:val="00654401"/>
    <w:rsid w:val="00661DC9"/>
    <w:rsid w:val="00662B74"/>
    <w:rsid w:val="00667953"/>
    <w:rsid w:val="00667A47"/>
    <w:rsid w:val="00670A6E"/>
    <w:rsid w:val="00670ECD"/>
    <w:rsid w:val="00672B3B"/>
    <w:rsid w:val="00672D3D"/>
    <w:rsid w:val="006740B2"/>
    <w:rsid w:val="00675B87"/>
    <w:rsid w:val="00680396"/>
    <w:rsid w:val="00680E8B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A95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5599"/>
    <w:rsid w:val="007B611C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D7DDE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A7B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679A5"/>
    <w:rsid w:val="00870157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364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1A60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A10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473BC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C4977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43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EF7"/>
    <w:rsid w:val="00CC4F3D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2F7D"/>
    <w:rsid w:val="00D6315E"/>
    <w:rsid w:val="00D65D56"/>
    <w:rsid w:val="00D65EFF"/>
    <w:rsid w:val="00D667DF"/>
    <w:rsid w:val="00D673BF"/>
    <w:rsid w:val="00D679E5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094E"/>
    <w:rsid w:val="00DE120B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4EC6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5B0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0FC1"/>
    <w:rsid w:val="00EA4A12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163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68AA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8C9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38C3A-7645-49E6-88D6-97AADB324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1543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2013-09-17T14:42:00Z</dcterms:created>
  <dcterms:modified xsi:type="dcterms:W3CDTF">2013-09-17T14:44:00Z</dcterms:modified>
</cp:coreProperties>
</file>