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348F" w:rsidRPr="00F71DD8" w:rsidRDefault="00F3348F" w:rsidP="00F3348F">
      <w:pPr>
        <w:jc w:val="center"/>
        <w:rPr>
          <w:b/>
          <w:bCs/>
          <w:caps/>
          <w:sz w:val="28"/>
          <w:szCs w:val="28"/>
        </w:rPr>
      </w:pPr>
      <w:r w:rsidRPr="00773982">
        <w:rPr>
          <w:b/>
          <w:bCs/>
          <w:caps/>
          <w:sz w:val="28"/>
          <w:szCs w:val="28"/>
        </w:rPr>
        <w:t>ДОГОВОР №</w:t>
      </w:r>
      <w:r>
        <w:rPr>
          <w:b/>
          <w:bCs/>
          <w:caps/>
          <w:sz w:val="28"/>
          <w:szCs w:val="28"/>
        </w:rPr>
        <w:t xml:space="preserve"> </w:t>
      </w:r>
    </w:p>
    <w:p w:rsidR="00F3348F" w:rsidRPr="00030E02" w:rsidRDefault="00F3348F" w:rsidP="00F3348F">
      <w:pPr>
        <w:keepNext/>
        <w:tabs>
          <w:tab w:val="left" w:pos="540"/>
          <w:tab w:val="left" w:pos="1134"/>
        </w:tabs>
        <w:spacing w:before="120" w:after="120"/>
        <w:ind w:left="180" w:hanging="180"/>
        <w:jc w:val="center"/>
        <w:outlineLvl w:val="0"/>
        <w:rPr>
          <w:b/>
          <w:bCs/>
          <w:sz w:val="28"/>
          <w:szCs w:val="28"/>
        </w:rPr>
      </w:pPr>
      <w:r w:rsidRPr="00030E02">
        <w:rPr>
          <w:b/>
          <w:bCs/>
          <w:sz w:val="28"/>
          <w:szCs w:val="28"/>
        </w:rPr>
        <w:t xml:space="preserve"> </w:t>
      </w:r>
      <w:r w:rsidR="00980285" w:rsidRPr="00980285">
        <w:rPr>
          <w:b/>
          <w:bCs/>
          <w:sz w:val="28"/>
          <w:szCs w:val="28"/>
        </w:rPr>
        <w:t>поставк</w:t>
      </w:r>
      <w:r w:rsidR="005A388E">
        <w:rPr>
          <w:b/>
          <w:bCs/>
          <w:sz w:val="28"/>
          <w:szCs w:val="28"/>
        </w:rPr>
        <w:t>и</w:t>
      </w:r>
      <w:r w:rsidR="00980285" w:rsidRPr="00980285">
        <w:rPr>
          <w:b/>
          <w:bCs/>
          <w:sz w:val="28"/>
          <w:szCs w:val="28"/>
        </w:rPr>
        <w:t xml:space="preserve"> </w:t>
      </w:r>
      <w:r w:rsidR="00980285">
        <w:rPr>
          <w:b/>
          <w:bCs/>
          <w:sz w:val="28"/>
          <w:szCs w:val="28"/>
        </w:rPr>
        <w:t>товара</w:t>
      </w:r>
      <w:r w:rsidR="00980285" w:rsidRPr="00980285">
        <w:rPr>
          <w:b/>
          <w:bCs/>
          <w:sz w:val="28"/>
          <w:szCs w:val="28"/>
        </w:rPr>
        <w:t xml:space="preserve"> </w:t>
      </w:r>
    </w:p>
    <w:p w:rsidR="00F3348F" w:rsidRPr="00030E02" w:rsidRDefault="00F3348F" w:rsidP="00F3348F">
      <w:pPr>
        <w:shd w:val="clear" w:color="auto" w:fill="FFFFFF"/>
        <w:tabs>
          <w:tab w:val="left" w:pos="6994"/>
          <w:tab w:val="left" w:leader="underscore" w:pos="7709"/>
          <w:tab w:val="left" w:leader="underscore" w:pos="8755"/>
        </w:tabs>
        <w:suppressAutoHyphens/>
      </w:pPr>
      <w:r w:rsidRPr="00030E02">
        <w:t xml:space="preserve">г. Москва                                                                               </w:t>
      </w:r>
      <w:r>
        <w:t xml:space="preserve">                         </w:t>
      </w:r>
      <w:r w:rsidRPr="00030E02">
        <w:t xml:space="preserve"> «</w:t>
      </w:r>
      <w:r>
        <w:t xml:space="preserve">    </w:t>
      </w:r>
      <w:r w:rsidRPr="00030E02">
        <w:t>»</w:t>
      </w:r>
      <w:r>
        <w:t xml:space="preserve"> ______ </w:t>
      </w:r>
      <w:r w:rsidRPr="00030E02">
        <w:t>2013 года</w:t>
      </w:r>
    </w:p>
    <w:p w:rsidR="00F3348F" w:rsidRPr="00030E02" w:rsidRDefault="00F3348F" w:rsidP="00F3348F">
      <w:pPr>
        <w:shd w:val="clear" w:color="auto" w:fill="FFFFFF"/>
        <w:tabs>
          <w:tab w:val="left" w:pos="6994"/>
          <w:tab w:val="left" w:leader="underscore" w:pos="7709"/>
          <w:tab w:val="left" w:leader="underscore" w:pos="8755"/>
        </w:tabs>
        <w:suppressAutoHyphens/>
      </w:pPr>
    </w:p>
    <w:p w:rsidR="00F3348F" w:rsidRPr="00030E02" w:rsidRDefault="00F3348F" w:rsidP="00F3348F">
      <w:pPr>
        <w:jc w:val="both"/>
      </w:pPr>
      <w:r w:rsidRPr="00030E02">
        <w:rPr>
          <w:b/>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sidRPr="00030E02">
        <w:t xml:space="preserve">в лице </w:t>
      </w:r>
      <w:r w:rsidR="00BD1F61" w:rsidRPr="00BD1F61">
        <w:t>______________________________</w:t>
      </w:r>
      <w:r w:rsidRPr="00030E02">
        <w:t>, действующ</w:t>
      </w:r>
      <w:r>
        <w:t>его</w:t>
      </w:r>
      <w:r w:rsidRPr="00030E02">
        <w:t xml:space="preserve"> на основании </w:t>
      </w:r>
      <w:r>
        <w:t>Устава</w:t>
      </w:r>
      <w:r w:rsidRPr="00030E02">
        <w:t>,</w:t>
      </w:r>
      <w:r w:rsidRPr="00030E02">
        <w:rPr>
          <w:bCs/>
          <w:color w:val="FF0000"/>
        </w:rPr>
        <w:t xml:space="preserve"> </w:t>
      </w:r>
      <w:r w:rsidRPr="00030E02">
        <w:t xml:space="preserve">именуемое в дальнейшем </w:t>
      </w:r>
      <w:r w:rsidRPr="00030E02">
        <w:rPr>
          <w:b/>
        </w:rPr>
        <w:t>«Заказчик»</w:t>
      </w:r>
      <w:r w:rsidRPr="00030E02">
        <w:t xml:space="preserve">, с одной стороны, и </w:t>
      </w:r>
      <w:r>
        <w:rPr>
          <w:b/>
        </w:rPr>
        <w:t>__________________________</w:t>
      </w:r>
      <w:r w:rsidRPr="00030E02">
        <w:t xml:space="preserve">, в лице </w:t>
      </w:r>
      <w:r>
        <w:t>_____________________________</w:t>
      </w:r>
      <w:r w:rsidRPr="00030E02">
        <w:t xml:space="preserve">, действующего на основании </w:t>
      </w:r>
      <w:r>
        <w:t>______________________</w:t>
      </w:r>
      <w:r w:rsidRPr="00030E02">
        <w:t xml:space="preserve">, именуемое в дальнейшем </w:t>
      </w:r>
      <w:r w:rsidRPr="007F26AF">
        <w:rPr>
          <w:b/>
        </w:rPr>
        <w:t>«Поставщик»</w:t>
      </w:r>
      <w:r w:rsidRPr="00030E02">
        <w:t>, с другой стороны, совместно именуемые «Стороны» заключили настоящий договор (далее – «Договор») о нижеследующем:</w:t>
      </w:r>
    </w:p>
    <w:p w:rsidR="00F3348F" w:rsidRPr="00030E02" w:rsidRDefault="00F3348F" w:rsidP="00F3348F">
      <w:pPr>
        <w:jc w:val="both"/>
      </w:pPr>
    </w:p>
    <w:p w:rsidR="00F3348F" w:rsidRPr="00030E02" w:rsidRDefault="00F3348F" w:rsidP="00F3348F">
      <w:pPr>
        <w:keepNext/>
        <w:numPr>
          <w:ilvl w:val="0"/>
          <w:numId w:val="6"/>
        </w:numPr>
        <w:ind w:right="639"/>
        <w:jc w:val="center"/>
        <w:rPr>
          <w:b/>
          <w:bCs/>
          <w:caps/>
          <w:smallCaps/>
        </w:rPr>
      </w:pPr>
      <w:r w:rsidRPr="00030E02">
        <w:rPr>
          <w:b/>
          <w:bCs/>
        </w:rPr>
        <w:t>ОПРЕДЕЛЕНИЯ</w:t>
      </w:r>
    </w:p>
    <w:p w:rsidR="00F3348F" w:rsidRPr="00030E02" w:rsidRDefault="00F3348F" w:rsidP="00F3348F">
      <w:pPr>
        <w:tabs>
          <w:tab w:val="num" w:pos="851"/>
        </w:tabs>
        <w:ind w:firstLine="567"/>
        <w:jc w:val="both"/>
      </w:pPr>
      <w:r w:rsidRPr="00030E02">
        <w:t>В данном Договоре нижеперечисленные термины будут иметь следующее толкование:</w:t>
      </w:r>
    </w:p>
    <w:p w:rsidR="00F3348F" w:rsidRPr="00030E02" w:rsidRDefault="00F3348F" w:rsidP="00F3348F">
      <w:pPr>
        <w:tabs>
          <w:tab w:val="num" w:pos="851"/>
        </w:tabs>
        <w:ind w:firstLine="567"/>
        <w:jc w:val="both"/>
      </w:pPr>
      <w:r w:rsidRPr="00030E02">
        <w:t>а) «Договор» – договор, заключенный Заказчиком, в целях обеспечения нужд Заказчика,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3348F" w:rsidRPr="00030E02" w:rsidRDefault="00F3348F" w:rsidP="00F3348F">
      <w:pPr>
        <w:tabs>
          <w:tab w:val="num" w:pos="851"/>
        </w:tabs>
        <w:ind w:firstLine="567"/>
        <w:jc w:val="both"/>
      </w:pPr>
      <w:r w:rsidRPr="00030E02">
        <w:t>б) «Цена Договора» - цена, которая должна быть выплачена Поставщику в рамках Договора за полное и надлежащее выполнение своих обязательств по Договору;</w:t>
      </w:r>
    </w:p>
    <w:p w:rsidR="00F3348F" w:rsidRPr="00030E02" w:rsidRDefault="00F3348F" w:rsidP="00F3348F">
      <w:pPr>
        <w:tabs>
          <w:tab w:val="num" w:pos="851"/>
        </w:tabs>
        <w:ind w:firstLine="567"/>
        <w:jc w:val="both"/>
      </w:pPr>
      <w:r w:rsidRPr="00030E02">
        <w:t xml:space="preserve">в) «Товар» - </w:t>
      </w:r>
      <w:r w:rsidR="00980285">
        <w:t xml:space="preserve">многофункциональные устройства, </w:t>
      </w:r>
      <w:r w:rsidRPr="00A24029">
        <w:t>расходны</w:t>
      </w:r>
      <w:r>
        <w:t>е</w:t>
      </w:r>
      <w:r w:rsidR="00980285">
        <w:t xml:space="preserve"> и ресурсные </w:t>
      </w:r>
      <w:r w:rsidRPr="00A24029">
        <w:t>материал</w:t>
      </w:r>
      <w:r>
        <w:t>ы</w:t>
      </w:r>
      <w:r w:rsidRPr="00A24029">
        <w:t xml:space="preserve"> для офисного и ИТ оборудования</w:t>
      </w:r>
      <w:r w:rsidRPr="00030E02">
        <w:t>, указанн</w:t>
      </w:r>
      <w:r>
        <w:t>ые</w:t>
      </w:r>
      <w:r w:rsidRPr="00030E02">
        <w:t xml:space="preserve"> в </w:t>
      </w:r>
      <w:r w:rsidRPr="0094099A">
        <w:t>Переч</w:t>
      </w:r>
      <w:r>
        <w:t>не</w:t>
      </w:r>
      <w:r w:rsidRPr="0094099A">
        <w:t xml:space="preserve"> поставляемого </w:t>
      </w:r>
      <w:r>
        <w:t>товара</w:t>
      </w:r>
      <w:r w:rsidRPr="00030E02">
        <w:t xml:space="preserve"> (Приложение №</w:t>
      </w:r>
      <w:r>
        <w:t>2 к настоящему Договору)</w:t>
      </w:r>
      <w:r w:rsidR="00ED5BAE">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rPr>
      </w:pPr>
      <w:r w:rsidRPr="00030E02">
        <w:rPr>
          <w:b/>
          <w:bCs/>
        </w:rPr>
        <w:t>ПРЕДМЕТ ДОГОВОРА</w:t>
      </w:r>
    </w:p>
    <w:p w:rsidR="00F3348F" w:rsidRDefault="00F3348F" w:rsidP="00F3348F">
      <w:pPr>
        <w:numPr>
          <w:ilvl w:val="1"/>
          <w:numId w:val="6"/>
        </w:numPr>
        <w:tabs>
          <w:tab w:val="clear" w:pos="360"/>
          <w:tab w:val="num" w:pos="0"/>
          <w:tab w:val="left" w:pos="993"/>
        </w:tabs>
        <w:ind w:left="0" w:firstLine="567"/>
        <w:jc w:val="both"/>
      </w:pPr>
      <w:r w:rsidRPr="00030E02">
        <w:t xml:space="preserve">Поставщик принимает на себя обязательства поставить Товар, в соответствии с </w:t>
      </w:r>
      <w:r w:rsidRPr="0094099A">
        <w:t>Переч</w:t>
      </w:r>
      <w:r>
        <w:t>нем</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а Заказчик оплатить </w:t>
      </w:r>
      <w:r>
        <w:t>и,</w:t>
      </w:r>
      <w:r w:rsidRPr="00030E02">
        <w:t xml:space="preserve"> принять Товар.</w:t>
      </w:r>
    </w:p>
    <w:p w:rsidR="00F3348F" w:rsidRPr="00030E02" w:rsidRDefault="00F3348F" w:rsidP="00F3348F">
      <w:pPr>
        <w:tabs>
          <w:tab w:val="num" w:pos="851"/>
        </w:tabs>
        <w:ind w:firstLine="567"/>
        <w:jc w:val="both"/>
      </w:pPr>
      <w:r w:rsidRPr="00030E02">
        <w:t xml:space="preserve">2.2. </w:t>
      </w:r>
      <w:r>
        <w:t xml:space="preserve">Поставка Товара осуществляется Партиями. </w:t>
      </w:r>
      <w:r w:rsidRPr="00030E02">
        <w:t>Наименование Товара</w:t>
      </w:r>
      <w:r>
        <w:t>, его краткая характеристика, стоимость</w:t>
      </w:r>
      <w:r w:rsidRPr="00030E02">
        <w:t xml:space="preserve"> и количество определяются Спецификаци</w:t>
      </w:r>
      <w:r w:rsidR="00ED5BAE">
        <w:t xml:space="preserve">ями, составляемыми </w:t>
      </w:r>
      <w:r w:rsidR="004037BF">
        <w:t>С</w:t>
      </w:r>
      <w:r w:rsidR="00ED5BAE">
        <w:t>торонами по форме</w:t>
      </w:r>
      <w:r w:rsidRPr="00030E02">
        <w:t xml:space="preserve"> Приложени</w:t>
      </w:r>
      <w:r w:rsidR="00ED5BAE">
        <w:t>я</w:t>
      </w:r>
      <w:r w:rsidRPr="00030E02">
        <w:t xml:space="preserve"> № 1 к настоящему Договору</w:t>
      </w:r>
      <w:r>
        <w:t xml:space="preserve">. </w:t>
      </w:r>
    </w:p>
    <w:p w:rsidR="00F3348F" w:rsidRPr="00030E02" w:rsidRDefault="00F3348F" w:rsidP="00F3348F">
      <w:pPr>
        <w:tabs>
          <w:tab w:val="num" w:pos="851"/>
        </w:tabs>
        <w:ind w:firstLine="567"/>
        <w:jc w:val="both"/>
      </w:pPr>
      <w:r w:rsidRPr="00030E02">
        <w:t>2.3. Поставка Товара осуществляется Поставщиком путем доставки к месту нахождения Заказчика, указанному в пункте 5.1 настоящего Договора, с разгрузкой с транспортного средства и подъемом на указанный Заказчиком этаж.</w:t>
      </w:r>
    </w:p>
    <w:p w:rsidR="00F3348F" w:rsidRPr="00030E02" w:rsidRDefault="00F3348F" w:rsidP="00F3348F">
      <w:pPr>
        <w:tabs>
          <w:tab w:val="num" w:pos="851"/>
        </w:tabs>
        <w:ind w:firstLine="567"/>
        <w:jc w:val="both"/>
      </w:pPr>
      <w:r w:rsidRPr="00030E02">
        <w:t>2.4. Товар должен быть передан Заказчику свободным от любых прав, требований и притязаний третьих лиц.</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rPr>
      </w:pPr>
      <w:r w:rsidRPr="00030E02">
        <w:rPr>
          <w:b/>
          <w:bCs/>
        </w:rPr>
        <w:t>ЦЕНА ДОГОВОРА</w:t>
      </w:r>
    </w:p>
    <w:p w:rsidR="00F3348F" w:rsidRPr="00030E02" w:rsidRDefault="00F3348F" w:rsidP="00F3348F">
      <w:pPr>
        <w:ind w:firstLine="567"/>
        <w:jc w:val="both"/>
      </w:pPr>
      <w:r w:rsidRPr="00030E02">
        <w:t xml:space="preserve">3.1. </w:t>
      </w:r>
      <w:r>
        <w:t>Наименование,</w:t>
      </w:r>
      <w:r w:rsidRPr="00030E02">
        <w:t xml:space="preserve"> </w:t>
      </w:r>
      <w:r>
        <w:t>ц</w:t>
      </w:r>
      <w:r w:rsidRPr="00030E02">
        <w:t>ена</w:t>
      </w:r>
      <w:r>
        <w:t xml:space="preserve"> и характеристики</w:t>
      </w:r>
      <w:r w:rsidRPr="00030E02">
        <w:t xml:space="preserve"> Товара определя</w:t>
      </w:r>
      <w:r>
        <w:t>ю</w:t>
      </w:r>
      <w:r w:rsidRPr="00030E02">
        <w:t xml:space="preserve">тся в </w:t>
      </w:r>
      <w:r w:rsidRPr="0094099A">
        <w:t>Переч</w:t>
      </w:r>
      <w:r>
        <w:t>не</w:t>
      </w:r>
      <w:r w:rsidRPr="0094099A">
        <w:t xml:space="preserve"> поставляемого </w:t>
      </w:r>
      <w:r>
        <w:t>товара</w:t>
      </w:r>
      <w:r w:rsidRPr="00030E02">
        <w:t xml:space="preserve"> (Приложение №</w:t>
      </w:r>
      <w:r w:rsidRPr="000B3F0F">
        <w:t xml:space="preserve"> </w:t>
      </w:r>
      <w:r>
        <w:t>2 к настоящему Договору)</w:t>
      </w:r>
      <w:r w:rsidRPr="00030E02">
        <w:t xml:space="preserve">. Сторонами также согласовано, что при </w:t>
      </w:r>
      <w:r>
        <w:t>подписании</w:t>
      </w:r>
      <w:r w:rsidRPr="00030E02">
        <w:t xml:space="preserve"> Спецификаций </w:t>
      </w:r>
      <w:r>
        <w:t>по форме Приложения №</w:t>
      </w:r>
      <w:r w:rsidRPr="000B3F0F">
        <w:t xml:space="preserve"> </w:t>
      </w:r>
      <w:r>
        <w:t xml:space="preserve">1 </w:t>
      </w:r>
      <w:r w:rsidRPr="00030E02">
        <w:t>к настоящему Договору</w:t>
      </w:r>
      <w:r>
        <w:t xml:space="preserve"> </w:t>
      </w:r>
      <w:r w:rsidRPr="00030E02">
        <w:t xml:space="preserve"> целом составит не более </w:t>
      </w:r>
      <w:r w:rsidR="009A3F2F">
        <w:t>2 660</w:t>
      </w:r>
      <w:r w:rsidR="00980285">
        <w:t xml:space="preserve"> 000</w:t>
      </w:r>
      <w:r>
        <w:t>,00</w:t>
      </w:r>
      <w:r w:rsidRPr="00030E02">
        <w:t xml:space="preserve"> (</w:t>
      </w:r>
      <w:r w:rsidR="009A3F2F">
        <w:t>Два</w:t>
      </w:r>
      <w:r w:rsidRPr="00030E02">
        <w:t xml:space="preserve"> миллион</w:t>
      </w:r>
      <w:r w:rsidR="009A3F2F">
        <w:t>а</w:t>
      </w:r>
      <w:r w:rsidRPr="00030E02">
        <w:t xml:space="preserve"> </w:t>
      </w:r>
      <w:r w:rsidR="009A3F2F">
        <w:t>шестьсот шестьдесят</w:t>
      </w:r>
      <w:r w:rsidRPr="00030E02">
        <w:t xml:space="preserve"> тысяч) рублей 00 копеек, </w:t>
      </w:r>
      <w:r>
        <w:t xml:space="preserve"> </w:t>
      </w:r>
      <w:r w:rsidRPr="00030E02">
        <w:t>в том числе НДС 18%</w:t>
      </w:r>
      <w:r>
        <w:t xml:space="preserve">. </w:t>
      </w:r>
    </w:p>
    <w:p w:rsidR="00F3348F" w:rsidRPr="00030E02" w:rsidRDefault="00F3348F" w:rsidP="00F3348F">
      <w:pPr>
        <w:ind w:firstLine="567"/>
        <w:jc w:val="both"/>
      </w:pPr>
      <w:r w:rsidRPr="00030E02">
        <w:t>3.2. Цена Договора включает в себя стоимость доставки, погрузки-разгрузки по месту доставки, подъем на указанный Заказчиком этаж, все расходы, в т.ч. расходы на страхование, гарантийные обязательства, уплату таможенных пошлин, налогов, сборов и других обязательных платежей, которые Поставщик дол</w:t>
      </w:r>
      <w:bookmarkStart w:id="0" w:name="_GoBack"/>
      <w:bookmarkEnd w:id="0"/>
      <w:r w:rsidRPr="00030E02">
        <w:t>жен выплатить в связи с выполнением обязательств по настоящему Договору.</w:t>
      </w:r>
    </w:p>
    <w:p w:rsidR="00F3348F" w:rsidRPr="00030E02" w:rsidRDefault="00F3348F" w:rsidP="00F3348F">
      <w:pPr>
        <w:tabs>
          <w:tab w:val="num" w:pos="851"/>
          <w:tab w:val="num" w:pos="1391"/>
        </w:tabs>
        <w:ind w:firstLine="567"/>
        <w:jc w:val="both"/>
      </w:pPr>
      <w:r w:rsidRPr="00030E02">
        <w:t xml:space="preserve">3.3. Стоимость каждой единицы </w:t>
      </w:r>
      <w:r>
        <w:t>Товара</w:t>
      </w:r>
      <w:r w:rsidRPr="00030E02">
        <w:t xml:space="preserve"> </w:t>
      </w:r>
      <w:r>
        <w:t xml:space="preserve">и Ассортимент поставляемого Товара </w:t>
      </w:r>
      <w:r w:rsidRPr="00030E02">
        <w:t>фиксируется на весь срок действия Договора</w:t>
      </w:r>
      <w:r>
        <w:t xml:space="preserve"> в соответствии с Приложением №2 </w:t>
      </w:r>
      <w:r w:rsidRPr="00030E02">
        <w:t xml:space="preserve">к настоящему Договору. </w:t>
      </w:r>
      <w:r>
        <w:t xml:space="preserve"> </w:t>
      </w:r>
    </w:p>
    <w:p w:rsidR="00F3348F" w:rsidRPr="00030E02" w:rsidRDefault="00F3348F" w:rsidP="00F3348F">
      <w:pPr>
        <w:tabs>
          <w:tab w:val="num" w:pos="851"/>
          <w:tab w:val="num" w:pos="1391"/>
        </w:tabs>
        <w:jc w:val="both"/>
      </w:pPr>
    </w:p>
    <w:p w:rsidR="00F3348F" w:rsidRPr="00030E02" w:rsidRDefault="00F3348F" w:rsidP="00F3348F">
      <w:pPr>
        <w:keepNext/>
        <w:numPr>
          <w:ilvl w:val="0"/>
          <w:numId w:val="6"/>
        </w:numPr>
        <w:ind w:right="639"/>
        <w:jc w:val="center"/>
        <w:rPr>
          <w:b/>
          <w:bCs/>
          <w:caps/>
        </w:rPr>
      </w:pPr>
      <w:r w:rsidRPr="00030E02">
        <w:rPr>
          <w:b/>
          <w:bCs/>
          <w:caps/>
        </w:rPr>
        <w:t xml:space="preserve">Упаковка и маркировка </w:t>
      </w:r>
    </w:p>
    <w:p w:rsidR="00F3348F" w:rsidRPr="00030E02" w:rsidRDefault="00F3348F" w:rsidP="00F3348F">
      <w:pPr>
        <w:tabs>
          <w:tab w:val="num" w:pos="851"/>
        </w:tabs>
        <w:ind w:firstLine="567"/>
        <w:jc w:val="both"/>
      </w:pPr>
      <w:r w:rsidRPr="00030E02">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Заказчику. Упаковка Товара должна полностью обеспечивать условия транспортировки, предъявляемые к данному виду Товара. </w:t>
      </w:r>
    </w:p>
    <w:p w:rsidR="00F3348F" w:rsidRPr="00030E02" w:rsidRDefault="00F3348F" w:rsidP="00F3348F">
      <w:pPr>
        <w:tabs>
          <w:tab w:val="num" w:pos="851"/>
        </w:tabs>
        <w:ind w:firstLine="567"/>
        <w:jc w:val="both"/>
      </w:pPr>
      <w:r w:rsidRPr="00030E02">
        <w:t>4.2. Вся упаковка должна соответствовать требованиям действующих нормативных актов Российской Федерации.</w:t>
      </w:r>
    </w:p>
    <w:p w:rsidR="00F3348F" w:rsidRPr="00030E02" w:rsidRDefault="00F3348F" w:rsidP="00F3348F">
      <w:pPr>
        <w:keepNext/>
        <w:keepLines/>
        <w:widowControl w:val="0"/>
        <w:tabs>
          <w:tab w:val="left" w:pos="-3402"/>
          <w:tab w:val="left" w:pos="-720"/>
        </w:tabs>
        <w:suppressAutoHyphens/>
        <w:ind w:left="360" w:right="639"/>
      </w:pPr>
    </w:p>
    <w:p w:rsidR="00F3348F" w:rsidRPr="00030E02" w:rsidRDefault="00F3348F" w:rsidP="00F3348F">
      <w:pPr>
        <w:keepNext/>
        <w:numPr>
          <w:ilvl w:val="0"/>
          <w:numId w:val="6"/>
        </w:numPr>
        <w:ind w:right="639"/>
        <w:jc w:val="center"/>
        <w:rPr>
          <w:b/>
          <w:bCs/>
          <w:caps/>
        </w:rPr>
      </w:pPr>
      <w:r w:rsidRPr="00030E02">
        <w:rPr>
          <w:b/>
          <w:bCs/>
          <w:caps/>
        </w:rPr>
        <w:t>Поставка товара и документация</w:t>
      </w:r>
    </w:p>
    <w:p w:rsidR="00F3348F" w:rsidRPr="00030E02" w:rsidRDefault="00F3348F" w:rsidP="00F3348F">
      <w:pPr>
        <w:ind w:firstLine="567"/>
      </w:pPr>
      <w:r w:rsidRPr="00030E02">
        <w:t>5.1. Адрес поставки Товара</w:t>
      </w:r>
      <w:r>
        <w:t xml:space="preserve">: </w:t>
      </w:r>
      <w:r w:rsidRPr="00A24029">
        <w:t>Московская область, Одинцовский район, г. Одинцово, ул. Луговая д. 4.</w:t>
      </w:r>
    </w:p>
    <w:p w:rsidR="00F3348F" w:rsidRPr="00030E02" w:rsidRDefault="00F3348F" w:rsidP="00F3348F">
      <w:pPr>
        <w:ind w:firstLine="567"/>
      </w:pPr>
      <w:r w:rsidRPr="00030E02">
        <w:t xml:space="preserve">5.2. </w:t>
      </w:r>
      <w:r w:rsidRPr="00A24029">
        <w:t xml:space="preserve">Поставщик обязуется поставить Товар в срок не позднее </w:t>
      </w:r>
      <w:r>
        <w:t>2</w:t>
      </w:r>
      <w:r w:rsidRPr="00A24029">
        <w:t xml:space="preserve"> (</w:t>
      </w:r>
      <w:r>
        <w:t>Двух</w:t>
      </w:r>
      <w:r w:rsidRPr="00A24029">
        <w:t xml:space="preserve">) </w:t>
      </w:r>
      <w:r>
        <w:t>календарных</w:t>
      </w:r>
      <w:r w:rsidRPr="00A24029">
        <w:t xml:space="preserve"> дней с даты подписания Спецификации по форме Приложения № 1 к настоящему Договору.</w:t>
      </w:r>
      <w:r>
        <w:t xml:space="preserve"> </w:t>
      </w:r>
    </w:p>
    <w:p w:rsidR="00F3348F" w:rsidRDefault="00F3348F" w:rsidP="00F3348F">
      <w:pPr>
        <w:ind w:firstLine="567"/>
        <w:jc w:val="both"/>
      </w:pPr>
      <w:r w:rsidRPr="00030E02">
        <w:t>5.3.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F3348F" w:rsidRDefault="00F3348F" w:rsidP="00F3348F">
      <w:pPr>
        <w:ind w:firstLine="567"/>
        <w:jc w:val="both"/>
      </w:pPr>
      <w:r>
        <w:t xml:space="preserve">5.4. </w:t>
      </w:r>
      <w:r w:rsidR="00ED5BAE">
        <w:t>Для поставки Товара Заказчик направляет Поставщику два экземпляра подписанно</w:t>
      </w:r>
      <w:r w:rsidR="004037BF">
        <w:t>й</w:t>
      </w:r>
      <w:r w:rsidR="00ED5BAE">
        <w:t xml:space="preserve"> со своей стороны </w:t>
      </w:r>
      <w:r w:rsidR="004037BF">
        <w:t>С</w:t>
      </w:r>
      <w:r w:rsidR="00ED5BAE">
        <w:t xml:space="preserve">пецификации по форме Приложения № </w:t>
      </w:r>
      <w:r w:rsidR="00206F6C">
        <w:t>1</w:t>
      </w:r>
      <w:r w:rsidR="00ED5BAE">
        <w:t xml:space="preserve"> к Договору. </w:t>
      </w:r>
      <w:r>
        <w:t>Поставщик обязан подписать о</w:t>
      </w:r>
      <w:r w:rsidR="00ED5BAE">
        <w:t>ба экземпляра</w:t>
      </w:r>
      <w:r>
        <w:t xml:space="preserve"> Спецификации не позднее 2 рабочих дней со дня </w:t>
      </w:r>
      <w:r w:rsidR="00ED5BAE">
        <w:t xml:space="preserve">их </w:t>
      </w:r>
      <w:r>
        <w:t xml:space="preserve">получения по акту приема-передачи </w:t>
      </w:r>
      <w:r w:rsidR="00206F6C">
        <w:t>С</w:t>
      </w:r>
      <w:r>
        <w:t>пецификации и передать о</w:t>
      </w:r>
      <w:r w:rsidR="00ED5BAE">
        <w:t>дин экземпляр</w:t>
      </w:r>
      <w:r>
        <w:t xml:space="preserve"> </w:t>
      </w:r>
      <w:r w:rsidR="00206F6C">
        <w:t>С</w:t>
      </w:r>
      <w:r>
        <w:t>пецификации Заказчику.</w:t>
      </w:r>
    </w:p>
    <w:p w:rsidR="00F3348F" w:rsidRPr="007975F1" w:rsidRDefault="00F3348F" w:rsidP="00F3348F">
      <w:pPr>
        <w:ind w:firstLine="993"/>
      </w:pPr>
      <w:r w:rsidRPr="007975F1">
        <w:t>Уполномоченные представители Сторон:</w:t>
      </w:r>
    </w:p>
    <w:p w:rsidR="00F3348F" w:rsidRPr="007975F1" w:rsidRDefault="00F3348F" w:rsidP="00F3348F">
      <w:pPr>
        <w:ind w:firstLine="993"/>
      </w:pPr>
      <w:r w:rsidRPr="007975F1">
        <w:t xml:space="preserve">Со стороны Заказчика: </w:t>
      </w:r>
      <w:r>
        <w:t xml:space="preserve">Бусел Антон Витальевич, </w:t>
      </w:r>
      <w:r w:rsidRPr="007975F1">
        <w:t xml:space="preserve">тел. </w:t>
      </w:r>
      <w:r>
        <w:t xml:space="preserve">+7 916 132 21 51 </w:t>
      </w:r>
      <w:r w:rsidRPr="007975F1">
        <w:t xml:space="preserve">электронная почта: </w:t>
      </w:r>
      <w:hyperlink r:id="rId12" w:history="1">
        <w:r w:rsidRPr="00E3386B">
          <w:rPr>
            <w:rStyle w:val="a7"/>
            <w:lang w:val="en-US"/>
          </w:rPr>
          <w:t>Abusel</w:t>
        </w:r>
        <w:r w:rsidRPr="00E3386B">
          <w:rPr>
            <w:rStyle w:val="a7"/>
          </w:rPr>
          <w:t>@</w:t>
        </w:r>
        <w:r w:rsidRPr="00E3386B">
          <w:rPr>
            <w:rStyle w:val="a7"/>
            <w:lang w:val="en-US"/>
          </w:rPr>
          <w:t>sk</w:t>
        </w:r>
        <w:r w:rsidRPr="00E3386B">
          <w:rPr>
            <w:rStyle w:val="a7"/>
          </w:rPr>
          <w:t>.</w:t>
        </w:r>
        <w:r w:rsidRPr="00E3386B">
          <w:rPr>
            <w:rStyle w:val="a7"/>
            <w:lang w:val="en-US"/>
          </w:rPr>
          <w:t>ru</w:t>
        </w:r>
      </w:hyperlink>
      <w:r w:rsidRPr="00FF5889">
        <w:t xml:space="preserve"> </w:t>
      </w:r>
    </w:p>
    <w:p w:rsidR="00F3348F" w:rsidRPr="007F26AF" w:rsidRDefault="00F3348F" w:rsidP="00F3348F">
      <w:pPr>
        <w:ind w:firstLine="993"/>
        <w:jc w:val="both"/>
      </w:pPr>
      <w:r w:rsidRPr="007975F1">
        <w:t xml:space="preserve">Со стороны Поставщика: </w:t>
      </w:r>
      <w:r>
        <w:t>______________________________</w:t>
      </w:r>
    </w:p>
    <w:p w:rsidR="00F3348F" w:rsidRPr="00030E02" w:rsidRDefault="00F3348F" w:rsidP="00F3348F">
      <w:pPr>
        <w:tabs>
          <w:tab w:val="num" w:pos="851"/>
        </w:tabs>
        <w:ind w:firstLine="567"/>
        <w:jc w:val="both"/>
      </w:pPr>
      <w:r w:rsidRPr="00030E02">
        <w:t>5.</w:t>
      </w:r>
      <w:r>
        <w:t>5</w:t>
      </w:r>
      <w:r w:rsidRPr="00030E02">
        <w:t>. При поставке Товара Поставщик предоставляет Заказчику следующую документацию:</w:t>
      </w:r>
    </w:p>
    <w:p w:rsidR="00F3348F" w:rsidRPr="00030E02" w:rsidRDefault="00F3348F" w:rsidP="00F3348F">
      <w:pPr>
        <w:tabs>
          <w:tab w:val="num" w:pos="0"/>
          <w:tab w:val="num" w:pos="5585"/>
        </w:tabs>
        <w:ind w:firstLine="567"/>
        <w:jc w:val="both"/>
      </w:pPr>
      <w:r w:rsidRPr="00030E02">
        <w:t>а) счет, счет-фактуру;</w:t>
      </w:r>
    </w:p>
    <w:p w:rsidR="00F3348F" w:rsidRDefault="00F3348F" w:rsidP="00F3348F">
      <w:pPr>
        <w:tabs>
          <w:tab w:val="num" w:pos="0"/>
          <w:tab w:val="num" w:pos="5585"/>
        </w:tabs>
        <w:ind w:firstLine="567"/>
        <w:jc w:val="both"/>
      </w:pPr>
      <w:r w:rsidRPr="00030E02">
        <w:t>б) накладную в 2-х экземплярах (один экземпляр для Заказчика, один экземпляр для Поставщика)</w:t>
      </w:r>
      <w:r>
        <w:t>;</w:t>
      </w:r>
    </w:p>
    <w:p w:rsidR="00F3348F" w:rsidRPr="00030E02" w:rsidRDefault="00F3348F" w:rsidP="00F3348F">
      <w:pPr>
        <w:tabs>
          <w:tab w:val="num" w:pos="0"/>
          <w:tab w:val="num" w:pos="5585"/>
        </w:tabs>
        <w:ind w:firstLine="567"/>
        <w:jc w:val="both"/>
      </w:pPr>
      <w:r>
        <w:t xml:space="preserve">в) товарно-транспортную накладную </w:t>
      </w:r>
      <w:r w:rsidRPr="00030E02">
        <w:t>в 2-х экземплярах (один экземпляр для Заказчика, один экземпляр для Поставщика).</w:t>
      </w:r>
    </w:p>
    <w:p w:rsidR="00F3348F" w:rsidRPr="00030E02" w:rsidRDefault="00F3348F" w:rsidP="00F3348F">
      <w:pPr>
        <w:tabs>
          <w:tab w:val="num" w:pos="0"/>
          <w:tab w:val="num" w:pos="5585"/>
        </w:tabs>
        <w:jc w:val="both"/>
      </w:pPr>
    </w:p>
    <w:p w:rsidR="00F3348F" w:rsidRPr="00030E02" w:rsidRDefault="00F3348F" w:rsidP="00F3348F">
      <w:pPr>
        <w:keepNext/>
        <w:numPr>
          <w:ilvl w:val="0"/>
          <w:numId w:val="6"/>
        </w:numPr>
        <w:ind w:right="639"/>
        <w:jc w:val="center"/>
        <w:rPr>
          <w:b/>
          <w:bCs/>
          <w:caps/>
        </w:rPr>
      </w:pPr>
      <w:r w:rsidRPr="00030E02">
        <w:rPr>
          <w:b/>
          <w:bCs/>
          <w:caps/>
        </w:rPr>
        <w:t>ПОРЯДОК ПРИЕМКИ товара</w:t>
      </w:r>
    </w:p>
    <w:p w:rsidR="00F3348F" w:rsidRPr="00030E02" w:rsidRDefault="00F3348F" w:rsidP="00F3348F">
      <w:pPr>
        <w:tabs>
          <w:tab w:val="num" w:pos="851"/>
        </w:tabs>
        <w:ind w:firstLine="567"/>
        <w:jc w:val="both"/>
      </w:pPr>
      <w:r w:rsidRPr="00030E02">
        <w:t>6.1. Приемка поставленного Товара осуществляется в ходе передачи Товара Заказчику на месте доставки и включает в себя следующие этапы:</w:t>
      </w:r>
    </w:p>
    <w:p w:rsidR="00F3348F" w:rsidRPr="00030E02" w:rsidRDefault="00F3348F" w:rsidP="00F3348F">
      <w:pPr>
        <w:tabs>
          <w:tab w:val="num" w:pos="851"/>
        </w:tabs>
        <w:ind w:firstLine="567"/>
        <w:jc w:val="both"/>
      </w:pPr>
      <w:r w:rsidRPr="00030E02">
        <w:t xml:space="preserve">а) </w:t>
      </w:r>
      <w:r w:rsidRPr="00A24029">
        <w:t>Проверка поставленного Товара на соответствие  Спецификации, подписанной  Сторонами по форме Прило</w:t>
      </w:r>
      <w:r>
        <w:t>жения № 1 к настоящему Договору</w:t>
      </w:r>
      <w:r w:rsidRPr="00030E02">
        <w:t xml:space="preserve">; </w:t>
      </w:r>
    </w:p>
    <w:p w:rsidR="00F3348F" w:rsidRPr="00030E02" w:rsidRDefault="00F3348F" w:rsidP="00F3348F">
      <w:pPr>
        <w:tabs>
          <w:tab w:val="num" w:pos="851"/>
        </w:tabs>
        <w:ind w:firstLine="567"/>
        <w:jc w:val="both"/>
      </w:pPr>
      <w:r w:rsidRPr="00030E02">
        <w:t>б) Проверка полноты и правильности оформления сопроводительных документов, в соответствии с условиями настоящего Договора;</w:t>
      </w:r>
    </w:p>
    <w:p w:rsidR="00F3348F" w:rsidRPr="00030E02" w:rsidRDefault="00F3348F" w:rsidP="00F3348F">
      <w:pPr>
        <w:tabs>
          <w:tab w:val="num" w:pos="851"/>
        </w:tabs>
        <w:ind w:firstLine="567"/>
        <w:jc w:val="both"/>
      </w:pPr>
      <w:r w:rsidRPr="00030E02">
        <w:t>в) Контроль наличия/отсутствия внешних повреждений и видимых недостатков его качества, а так же исправность в использовании.</w:t>
      </w:r>
    </w:p>
    <w:p w:rsidR="00F3348F" w:rsidRPr="00030E02" w:rsidRDefault="00F3348F" w:rsidP="00F3348F">
      <w:pPr>
        <w:tabs>
          <w:tab w:val="num" w:pos="851"/>
        </w:tabs>
        <w:ind w:firstLine="567"/>
        <w:jc w:val="both"/>
      </w:pPr>
      <w:r w:rsidRPr="00030E02">
        <w:t>6.2. По факту приемки Стороны подписывают накладную.</w:t>
      </w:r>
    </w:p>
    <w:p w:rsidR="00F3348F" w:rsidRPr="00030E02" w:rsidRDefault="00F3348F" w:rsidP="00F3348F">
      <w:pPr>
        <w:tabs>
          <w:tab w:val="num" w:pos="851"/>
        </w:tabs>
        <w:ind w:firstLine="567"/>
        <w:jc w:val="both"/>
      </w:pPr>
      <w:r w:rsidRPr="00030E02">
        <w:t>6.3. Накладная Поставщика оформляется в установленном порядке.</w:t>
      </w:r>
    </w:p>
    <w:p w:rsidR="00F3348F" w:rsidRDefault="00F3348F" w:rsidP="00F3348F">
      <w:pPr>
        <w:tabs>
          <w:tab w:val="num" w:pos="851"/>
        </w:tabs>
        <w:ind w:firstLine="567"/>
        <w:jc w:val="both"/>
      </w:pPr>
      <w:r w:rsidRPr="00030E02">
        <w:t>6.4. С момента подписания накладной Заказчиком все риски случайной гибели, утраты или повреждения Товара переходят к Заказчику.</w:t>
      </w:r>
    </w:p>
    <w:p w:rsidR="005A388E" w:rsidRPr="00030E02" w:rsidRDefault="005A388E" w:rsidP="00F3348F">
      <w:pPr>
        <w:tabs>
          <w:tab w:val="num" w:pos="851"/>
        </w:tabs>
        <w:ind w:firstLine="567"/>
        <w:jc w:val="both"/>
      </w:pPr>
      <w:r>
        <w:t xml:space="preserve">6.5. </w:t>
      </w:r>
      <w:r w:rsidR="00206F6C">
        <w:t>В</w:t>
      </w:r>
      <w:r w:rsidR="00ED5BAE">
        <w:t xml:space="preserve"> счет договорной цены Подрядчик осуществляет у</w:t>
      </w:r>
      <w:r>
        <w:t>становк</w:t>
      </w:r>
      <w:r w:rsidR="00206F6C">
        <w:t>у</w:t>
      </w:r>
      <w:r>
        <w:t xml:space="preserve"> и настройк</w:t>
      </w:r>
      <w:r w:rsidR="00206F6C">
        <w:t>у</w:t>
      </w:r>
      <w:r>
        <w:t xml:space="preserve"> оборудования</w:t>
      </w:r>
      <w:r w:rsidR="00ED5BAE">
        <w:t>, входящего в состав Товара</w:t>
      </w:r>
      <w:r w:rsidR="00EF39B0">
        <w:t xml:space="preserve">, в течение </w:t>
      </w:r>
      <w:r w:rsidR="00206F6C">
        <w:t>3 (Трех)</w:t>
      </w:r>
      <w:r w:rsidR="00EF39B0">
        <w:t xml:space="preserve"> рабочих дней после поставки</w:t>
      </w:r>
      <w:r>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lastRenderedPageBreak/>
        <w:t>КАЧЕСТВО ТОВАРА</w:t>
      </w:r>
    </w:p>
    <w:p w:rsidR="00F3348F" w:rsidRPr="00030E02" w:rsidRDefault="00F3348F" w:rsidP="00F3348F">
      <w:pPr>
        <w:tabs>
          <w:tab w:val="num" w:pos="851"/>
        </w:tabs>
        <w:ind w:firstLine="567"/>
        <w:jc w:val="both"/>
      </w:pPr>
      <w:r w:rsidRPr="00030E02">
        <w:t>7.1. 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Порядок оплаты</w:t>
      </w:r>
    </w:p>
    <w:p w:rsidR="00F3348F" w:rsidRPr="00030E02" w:rsidRDefault="00F3348F" w:rsidP="00F3348F">
      <w:pPr>
        <w:tabs>
          <w:tab w:val="num" w:pos="851"/>
        </w:tabs>
        <w:ind w:firstLine="567"/>
        <w:jc w:val="both"/>
        <w:rPr>
          <w:i/>
        </w:rPr>
      </w:pPr>
      <w:r w:rsidRPr="00030E02">
        <w:t>8.1. Цена настоящего Договора, и валюта платежа устанавливаются в российских рублях.</w:t>
      </w:r>
    </w:p>
    <w:p w:rsidR="00D560BC" w:rsidRDefault="00F3348F" w:rsidP="00F3348F">
      <w:pPr>
        <w:tabs>
          <w:tab w:val="num" w:pos="851"/>
        </w:tabs>
        <w:ind w:firstLine="567"/>
        <w:jc w:val="both"/>
      </w:pPr>
      <w:r w:rsidRPr="00030E02">
        <w:t xml:space="preserve">8.2. Заказчик производит </w:t>
      </w:r>
      <w:r w:rsidR="00D560BC">
        <w:t xml:space="preserve">в следующем порядке: </w:t>
      </w:r>
    </w:p>
    <w:p w:rsidR="00D560BC" w:rsidRPr="00D560BC" w:rsidRDefault="00D560BC" w:rsidP="00D560BC">
      <w:pPr>
        <w:tabs>
          <w:tab w:val="num" w:pos="851"/>
        </w:tabs>
        <w:ind w:firstLine="567"/>
        <w:jc w:val="both"/>
      </w:pPr>
      <w:r w:rsidRPr="00D560BC">
        <w:t xml:space="preserve">- </w:t>
      </w:r>
      <w:r>
        <w:t xml:space="preserve">ресурсные </w:t>
      </w:r>
      <w:r w:rsidR="002B3DDA">
        <w:t xml:space="preserve">и расходные </w:t>
      </w:r>
      <w:r w:rsidRPr="00D560BC">
        <w:t xml:space="preserve">материалы: 100% оплата в течение 20 (Двадцати) рабочих дней с момента поставки </w:t>
      </w:r>
      <w:r w:rsidR="002B3DDA">
        <w:t xml:space="preserve">соответствующего </w:t>
      </w:r>
      <w:r>
        <w:t xml:space="preserve">Товара </w:t>
      </w:r>
      <w:r w:rsidRPr="00D560BC">
        <w:t>и получения оригинала счета от Поставщика;</w:t>
      </w:r>
    </w:p>
    <w:p w:rsidR="00D560BC" w:rsidRPr="00D560BC" w:rsidRDefault="00D560BC" w:rsidP="00D560BC">
      <w:pPr>
        <w:tabs>
          <w:tab w:val="num" w:pos="851"/>
        </w:tabs>
        <w:ind w:firstLine="567"/>
        <w:jc w:val="both"/>
      </w:pPr>
      <w:r w:rsidRPr="00D560BC">
        <w:t xml:space="preserve">- </w:t>
      </w:r>
      <w:r>
        <w:t>МФУ</w:t>
      </w:r>
      <w:r w:rsidRPr="00D560BC">
        <w:t xml:space="preserve">: предоплата </w:t>
      </w:r>
      <w:r w:rsidR="002B3DDA">
        <w:t xml:space="preserve">в размере </w:t>
      </w:r>
      <w:r w:rsidRPr="00D560BC">
        <w:t xml:space="preserve">30 % </w:t>
      </w:r>
      <w:r w:rsidR="002B3DDA">
        <w:t xml:space="preserve">от стоимости </w:t>
      </w:r>
      <w:r w:rsidRPr="00D560BC">
        <w:t xml:space="preserve">в течение 15 дней после подписания </w:t>
      </w:r>
      <w:r>
        <w:t>С</w:t>
      </w:r>
      <w:r w:rsidRPr="00D560BC">
        <w:t xml:space="preserve">пецификации и получения оригинала счета от Поставщика, </w:t>
      </w:r>
      <w:r w:rsidR="002B3DDA">
        <w:t xml:space="preserve">оставшийся платеж в размере </w:t>
      </w:r>
      <w:r w:rsidRPr="00D560BC">
        <w:t xml:space="preserve">70 % </w:t>
      </w:r>
      <w:r w:rsidR="002B3DDA">
        <w:t xml:space="preserve">от стоимости </w:t>
      </w:r>
      <w:r w:rsidRPr="00D560BC">
        <w:t xml:space="preserve">в течение 20 рабочих дней после поставки </w:t>
      </w:r>
      <w:r w:rsidR="002B3DDA">
        <w:t xml:space="preserve">соответствующего </w:t>
      </w:r>
      <w:r>
        <w:t>Т</w:t>
      </w:r>
      <w:r w:rsidRPr="00D560BC">
        <w:t>овара</w:t>
      </w:r>
      <w:r>
        <w:t>,</w:t>
      </w:r>
      <w:r w:rsidRPr="00030E02">
        <w:t xml:space="preserve"> подписания уполномоченными представителями Сторон накладной и на основании предоставленного Исполнителем оригинала </w:t>
      </w:r>
      <w:r w:rsidR="004F5D26">
        <w:t>с</w:t>
      </w:r>
      <w:r w:rsidRPr="00030E02">
        <w:t>чета</w:t>
      </w:r>
      <w:r>
        <w:t>.</w:t>
      </w:r>
      <w:r w:rsidRPr="00D560BC">
        <w:t xml:space="preserve"> </w:t>
      </w:r>
    </w:p>
    <w:p w:rsidR="00F3348F" w:rsidRPr="00030E02" w:rsidRDefault="00F3348F" w:rsidP="00F3348F">
      <w:pPr>
        <w:tabs>
          <w:tab w:val="num" w:pos="851"/>
        </w:tabs>
        <w:ind w:firstLine="567"/>
        <w:jc w:val="both"/>
      </w:pPr>
      <w:r w:rsidRPr="00030E02">
        <w:t>8.3. Оплата осуществляется платежным поручением со счета Заказчика на расчетный счет Поставщика. Обязательство Заказчика по оплате счета, выставленного Поставщиком, считается исполненным с даты списания денежных средств с расчетного счета Заказчика.</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Штрафы и неустойки</w:t>
      </w:r>
    </w:p>
    <w:p w:rsidR="00F3348F" w:rsidRPr="00030E02" w:rsidRDefault="00F3348F" w:rsidP="00F3348F">
      <w:pPr>
        <w:tabs>
          <w:tab w:val="num" w:pos="851"/>
        </w:tabs>
        <w:ind w:firstLine="567"/>
        <w:jc w:val="both"/>
      </w:pPr>
      <w:r w:rsidRPr="00030E02">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F3348F" w:rsidRPr="00030E02" w:rsidRDefault="00F3348F" w:rsidP="00F3348F">
      <w:pPr>
        <w:tabs>
          <w:tab w:val="num" w:pos="851"/>
        </w:tabs>
        <w:ind w:firstLine="567"/>
        <w:jc w:val="both"/>
      </w:pPr>
      <w:r w:rsidRPr="00030E02">
        <w:t xml:space="preserve">9.2. В случае нарушения сроков поставки Товара, предусмотренных пунктом 5.2 настоящего Договора, Поставщик выплачивает Заказчику пеню в размере </w:t>
      </w:r>
      <w:r>
        <w:t>1</w:t>
      </w:r>
      <w:r w:rsidRPr="00030E02">
        <w:t xml:space="preserve"> % от </w:t>
      </w:r>
      <w:r>
        <w:t xml:space="preserve">стоимости партии </w:t>
      </w:r>
      <w:r w:rsidRPr="00030E02">
        <w:t>Товара</w:t>
      </w:r>
      <w:r>
        <w:t xml:space="preserve"> (в соответствии со спецификацией), срок поставки которого нарушен,</w:t>
      </w:r>
      <w:r w:rsidRPr="00030E02">
        <w:t xml:space="preserve"> за каждый день просрочки.</w:t>
      </w:r>
      <w:r>
        <w:t xml:space="preserve"> </w:t>
      </w:r>
    </w:p>
    <w:p w:rsidR="00F3348F" w:rsidRDefault="00F3348F" w:rsidP="005A388E">
      <w:pPr>
        <w:tabs>
          <w:tab w:val="num" w:pos="851"/>
        </w:tabs>
        <w:ind w:firstLine="567"/>
        <w:jc w:val="both"/>
      </w:pPr>
      <w:r w:rsidRPr="00030E02">
        <w:t xml:space="preserve">9.3. </w:t>
      </w:r>
      <w:r w:rsidR="002B3DDA" w:rsidRPr="00C756E1">
        <w:t>В случае постав</w:t>
      </w:r>
      <w:r w:rsidR="002B3DDA">
        <w:t>ки</w:t>
      </w:r>
      <w:r w:rsidR="002B3DDA" w:rsidRPr="00C756E1">
        <w:t xml:space="preserve"> не</w:t>
      </w:r>
      <w:r w:rsidR="002B3DDA">
        <w:t>лицензионного Товара, либо Товара, бывшего</w:t>
      </w:r>
      <w:r w:rsidR="002B3DDA" w:rsidRPr="00C756E1">
        <w:t xml:space="preserve"> в употреблении, </w:t>
      </w:r>
      <w:r w:rsidR="002B3DDA">
        <w:t>Поставщик</w:t>
      </w:r>
      <w:r w:rsidR="002B3DDA" w:rsidRPr="00C756E1">
        <w:t xml:space="preserve"> </w:t>
      </w:r>
      <w:r w:rsidR="002B3DDA">
        <w:t>возвращает Заказчику уплаченную стоимость такого Товара, а так же</w:t>
      </w:r>
      <w:r w:rsidR="002B3DDA" w:rsidRPr="00C756E1">
        <w:t xml:space="preserve"> </w:t>
      </w:r>
      <w:r w:rsidR="002B3DDA">
        <w:t xml:space="preserve">уплачивает неустойку в размере </w:t>
      </w:r>
      <w:r w:rsidR="00E866C8">
        <w:t>1</w:t>
      </w:r>
      <w:r w:rsidR="00E866C8" w:rsidRPr="00C756E1">
        <w:t>0</w:t>
      </w:r>
      <w:r w:rsidR="002B3DDA" w:rsidRPr="00C756E1">
        <w:t>% от ст</w:t>
      </w:r>
      <w:r w:rsidR="002B3DDA">
        <w:t>оимости Товара ненадлежащего качества.</w:t>
      </w:r>
    </w:p>
    <w:p w:rsidR="00F3348F" w:rsidRPr="00030E02" w:rsidRDefault="00F3348F" w:rsidP="00F3348F">
      <w:pPr>
        <w:keepNext/>
        <w:numPr>
          <w:ilvl w:val="0"/>
          <w:numId w:val="6"/>
        </w:numPr>
        <w:ind w:right="639"/>
        <w:jc w:val="center"/>
        <w:rPr>
          <w:b/>
          <w:bCs/>
          <w:caps/>
        </w:rPr>
      </w:pPr>
      <w:r w:rsidRPr="00030E02">
        <w:rPr>
          <w:b/>
          <w:bCs/>
          <w:caps/>
        </w:rPr>
        <w:t>Срок действия договора</w:t>
      </w:r>
    </w:p>
    <w:p w:rsidR="00F3348F" w:rsidRPr="00030E02" w:rsidRDefault="00F3348F" w:rsidP="00F3348F">
      <w:pPr>
        <w:tabs>
          <w:tab w:val="num" w:pos="851"/>
        </w:tabs>
        <w:ind w:firstLine="567"/>
        <w:jc w:val="both"/>
      </w:pPr>
      <w:r w:rsidRPr="00030E02">
        <w:t xml:space="preserve">10.1. Настоящий Договор вступает в силу и становится обязательным для Сторон с момента подписания и действует </w:t>
      </w:r>
      <w:r>
        <w:t>1 календарный год</w:t>
      </w:r>
      <w:r w:rsidRPr="00030E02">
        <w:t>. Окончание срока действия настоящего Договора не освобождает Стороны от ответственности за его нарушение.</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Расторжение договора</w:t>
      </w:r>
    </w:p>
    <w:p w:rsidR="00F3348F" w:rsidRPr="00030E02" w:rsidRDefault="00F3348F" w:rsidP="00F3348F">
      <w:pPr>
        <w:tabs>
          <w:tab w:val="num" w:pos="851"/>
        </w:tabs>
        <w:ind w:firstLine="567"/>
        <w:jc w:val="both"/>
      </w:pPr>
      <w:r w:rsidRPr="00030E02">
        <w:t>11.1 Настоящий Договор может быть расторгнут по соглашению сторон или по решению суда.</w:t>
      </w:r>
    </w:p>
    <w:p w:rsidR="00F3348F" w:rsidRPr="00030E02" w:rsidRDefault="00F3348F" w:rsidP="00F3348F">
      <w:pPr>
        <w:tabs>
          <w:tab w:val="num" w:pos="851"/>
        </w:tabs>
        <w:ind w:firstLine="567"/>
        <w:jc w:val="both"/>
      </w:pPr>
      <w:r w:rsidRPr="00030E02">
        <w:t xml:space="preserve">11.2. Настоящий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настоящего Договора для целей настоящего пункта считается нарушение Поставщиком срока поставки Товара, предусмотренного пунктом 5.2 настоящего Договора, более чем на </w:t>
      </w:r>
      <w:r>
        <w:t>5</w:t>
      </w:r>
      <w:r w:rsidRPr="00030E02">
        <w:t xml:space="preserve"> </w:t>
      </w:r>
      <w:r>
        <w:t xml:space="preserve">рабочих </w:t>
      </w:r>
      <w:r w:rsidRPr="00030E02">
        <w:t xml:space="preserve">дней. </w:t>
      </w:r>
    </w:p>
    <w:p w:rsidR="00F3348F" w:rsidRPr="00030E02" w:rsidRDefault="00F3348F" w:rsidP="00F3348F">
      <w:pPr>
        <w:tabs>
          <w:tab w:val="num" w:pos="851"/>
        </w:tabs>
        <w:ind w:left="120"/>
        <w:jc w:val="both"/>
      </w:pPr>
    </w:p>
    <w:p w:rsidR="00F3348F" w:rsidRPr="00030E02" w:rsidRDefault="00F3348F" w:rsidP="005A388E">
      <w:pPr>
        <w:keepNext/>
        <w:numPr>
          <w:ilvl w:val="0"/>
          <w:numId w:val="6"/>
        </w:numPr>
        <w:ind w:right="639"/>
        <w:jc w:val="center"/>
        <w:rPr>
          <w:b/>
          <w:bCs/>
          <w:caps/>
        </w:rPr>
      </w:pPr>
      <w:r w:rsidRPr="00030E02">
        <w:rPr>
          <w:b/>
          <w:bCs/>
          <w:caps/>
        </w:rPr>
        <w:t>Непреодолимая сила (форс-мажорные обстоятельства)</w:t>
      </w:r>
    </w:p>
    <w:p w:rsidR="00F3348F" w:rsidRPr="00030E02" w:rsidRDefault="00F3348F" w:rsidP="00F3348F">
      <w:pPr>
        <w:tabs>
          <w:tab w:val="num" w:pos="851"/>
        </w:tabs>
        <w:ind w:firstLine="567"/>
        <w:jc w:val="both"/>
      </w:pPr>
      <w:r w:rsidRPr="00030E02">
        <w:t>12.1. 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3348F" w:rsidRPr="00030E02" w:rsidRDefault="00F3348F" w:rsidP="00F3348F">
      <w:pPr>
        <w:tabs>
          <w:tab w:val="num" w:pos="851"/>
        </w:tabs>
        <w:ind w:firstLine="567"/>
        <w:jc w:val="both"/>
      </w:pPr>
      <w:r w:rsidRPr="00030E02">
        <w:t xml:space="preserve">12.2. 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w:t>
      </w:r>
      <w:r w:rsidRPr="00030E02">
        <w:lastRenderedPageBreak/>
        <w:t>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
    <w:p w:rsidR="00F3348F" w:rsidRPr="00030E02" w:rsidRDefault="00F3348F" w:rsidP="00F3348F">
      <w:pPr>
        <w:tabs>
          <w:tab w:val="num" w:pos="851"/>
        </w:tabs>
        <w:ind w:firstLine="567"/>
        <w:jc w:val="both"/>
      </w:pPr>
      <w:r w:rsidRPr="00030E02">
        <w:t>12.3. Сторона, у которой возникли обстоятельства непреодолимой силы, обязана в течение 5 (пяти)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основание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3348F" w:rsidRPr="00030E02" w:rsidRDefault="00F3348F" w:rsidP="00F3348F">
      <w:pPr>
        <w:tabs>
          <w:tab w:val="num" w:pos="851"/>
        </w:tabs>
        <w:ind w:firstLine="567"/>
        <w:jc w:val="both"/>
      </w:pPr>
      <w:r w:rsidRPr="00030E02">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3348F" w:rsidRPr="00030E02" w:rsidRDefault="00F3348F" w:rsidP="00F3348F">
      <w:pPr>
        <w:tabs>
          <w:tab w:val="num" w:pos="851"/>
        </w:tabs>
        <w:ind w:firstLine="567"/>
        <w:jc w:val="both"/>
      </w:pPr>
      <w:r w:rsidRPr="00030E02">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Уведомления</w:t>
      </w:r>
    </w:p>
    <w:p w:rsidR="00F3348F" w:rsidRPr="00030E02" w:rsidRDefault="00F3348F" w:rsidP="00F3348F">
      <w:pPr>
        <w:tabs>
          <w:tab w:val="num" w:pos="851"/>
        </w:tabs>
        <w:ind w:firstLine="567"/>
        <w:jc w:val="both"/>
      </w:pPr>
      <w:r w:rsidRPr="00030E02">
        <w:t xml:space="preserve">13.1. Все уведомления, корреспонденция, документация являются надлежаще врученными (переданными) при условии их направления по почтовому адресу (юридическому – при отсутствии Стороны по почтовому адресу), с подтверждением вручения (уведомлением о вручении), или описью вложения или доставлены лично по почтовому (юридическому – при отсутствии Стороны по почтовому адресу) адресу Сторон с получением под расписку соответствующими должностными лицами. Документы, полученные Сторонами по электронной почте по следующим адресам: со стороны Заказчика </w:t>
      </w:r>
      <w:hyperlink r:id="rId13" w:history="1">
        <w:r w:rsidRPr="00E3386B">
          <w:rPr>
            <w:rStyle w:val="a7"/>
            <w:lang w:val="en-US"/>
          </w:rPr>
          <w:t>abusel</w:t>
        </w:r>
        <w:r w:rsidRPr="00E3386B">
          <w:rPr>
            <w:rStyle w:val="a7"/>
          </w:rPr>
          <w:t>@</w:t>
        </w:r>
        <w:r w:rsidRPr="00E3386B">
          <w:rPr>
            <w:rStyle w:val="a7"/>
            <w:lang w:val="en-US"/>
          </w:rPr>
          <w:t>sk</w:t>
        </w:r>
        <w:r w:rsidRPr="00E3386B">
          <w:rPr>
            <w:rStyle w:val="a7"/>
          </w:rPr>
          <w:t>.</w:t>
        </w:r>
        <w:r w:rsidRPr="00E3386B">
          <w:rPr>
            <w:rStyle w:val="a7"/>
            <w:lang w:val="en-US"/>
          </w:rPr>
          <w:t>ru</w:t>
        </w:r>
      </w:hyperlink>
      <w:r w:rsidRPr="008757E1">
        <w:t xml:space="preserve"> </w:t>
      </w:r>
      <w:r w:rsidRPr="00030E02">
        <w:t xml:space="preserve">и со стороны Исполнителя </w:t>
      </w:r>
      <w:hyperlink r:id="rId14" w:history="1">
        <w:r w:rsidR="00732B29">
          <w:rPr>
            <w:rStyle w:val="a7"/>
          </w:rPr>
          <w:t>______________________</w:t>
        </w:r>
      </w:hyperlink>
      <w:r w:rsidRPr="00030E02">
        <w:t xml:space="preserve"> признаются Сторонами, и имеют такую же юридическую силу как надлежаще врученный (переданный) документ, при условии последующего </w:t>
      </w:r>
      <w:r w:rsidR="00EF39B0">
        <w:t xml:space="preserve">направления такого документа в письменном </w:t>
      </w:r>
      <w:r w:rsidRPr="00030E02">
        <w:t xml:space="preserve">в 5 (пяти) дневный срок. Факсимильные сообщения принимаются Сторонами в качестве документов, предусмотренных настоящим Договором, при условии последующего </w:t>
      </w:r>
      <w:r w:rsidR="00EF39B0">
        <w:t>направления такого документа в письменном виде</w:t>
      </w:r>
      <w:r w:rsidR="004F5D26">
        <w:t xml:space="preserve"> </w:t>
      </w:r>
      <w:r w:rsidRPr="00030E02">
        <w:t>в 5 (пяти) дневный срок.</w:t>
      </w:r>
    </w:p>
    <w:p w:rsidR="00F3348F" w:rsidRPr="00030E02" w:rsidRDefault="00F3348F" w:rsidP="00F3348F">
      <w:pPr>
        <w:tabs>
          <w:tab w:val="num" w:pos="851"/>
        </w:tabs>
        <w:ind w:firstLine="567"/>
        <w:jc w:val="both"/>
      </w:pPr>
      <w:r w:rsidRPr="00030E02">
        <w:t xml:space="preserve">13.2. </w:t>
      </w:r>
      <w:r w:rsidRPr="00030E02">
        <w:rPr>
          <w:color w:val="000000"/>
        </w:rPr>
        <w:t xml:space="preserve">Стороны обязаны письменно уведомлять друг друга об изменениях: в полномочиях органов и (или) представителей Сторон, наименования, юридического адреса, местонахождения, регистрационных, банковских и иных реквизитов и кодов – в </w:t>
      </w:r>
      <w:r w:rsidR="004F5D26">
        <w:rPr>
          <w:color w:val="000000"/>
        </w:rPr>
        <w:t>5</w:t>
      </w:r>
      <w:r w:rsidRPr="00030E02">
        <w:rPr>
          <w:color w:val="000000"/>
        </w:rPr>
        <w:t xml:space="preserve"> (</w:t>
      </w:r>
      <w:r w:rsidR="004F5D26">
        <w:rPr>
          <w:color w:val="000000"/>
        </w:rPr>
        <w:t>Пяти</w:t>
      </w:r>
      <w:r w:rsidRPr="00030E02">
        <w:rPr>
          <w:color w:val="000000"/>
        </w:rPr>
        <w:t>) дневный срок после произошедших изменений с приложением соответствующих 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неуведомления о прошедших изменениях несет Сторона, нарушившая данное условие Договора</w:t>
      </w:r>
      <w:r w:rsidRPr="00030E02">
        <w:t>.</w:t>
      </w:r>
    </w:p>
    <w:p w:rsidR="00F3348F" w:rsidRPr="00030E02" w:rsidRDefault="00F3348F" w:rsidP="00F3348F">
      <w:pPr>
        <w:tabs>
          <w:tab w:val="num" w:pos="851"/>
        </w:tabs>
        <w:jc w:val="both"/>
      </w:pPr>
    </w:p>
    <w:p w:rsidR="00F3348F" w:rsidRPr="00030E02" w:rsidRDefault="00F3348F" w:rsidP="00F3348F">
      <w:pPr>
        <w:keepNext/>
        <w:numPr>
          <w:ilvl w:val="0"/>
          <w:numId w:val="6"/>
        </w:numPr>
        <w:ind w:right="639"/>
        <w:jc w:val="center"/>
        <w:rPr>
          <w:b/>
          <w:bCs/>
          <w:caps/>
        </w:rPr>
      </w:pPr>
      <w:r w:rsidRPr="00030E02">
        <w:rPr>
          <w:b/>
          <w:bCs/>
          <w:caps/>
        </w:rPr>
        <w:t>Прочие положения</w:t>
      </w:r>
    </w:p>
    <w:p w:rsidR="00F3348F" w:rsidRPr="00030E02" w:rsidRDefault="00F3348F" w:rsidP="00F3348F">
      <w:pPr>
        <w:tabs>
          <w:tab w:val="num" w:pos="851"/>
        </w:tabs>
        <w:ind w:firstLine="567"/>
        <w:jc w:val="both"/>
      </w:pPr>
      <w:r w:rsidRPr="00030E02">
        <w:t>14.1. Во всем, что не предусмотрено настоящим Договором, стороны руководствуются действующим законодательством Российской Федерации.</w:t>
      </w:r>
    </w:p>
    <w:p w:rsidR="00F3348F" w:rsidRPr="00030E02" w:rsidRDefault="00F3348F" w:rsidP="00F3348F">
      <w:pPr>
        <w:tabs>
          <w:tab w:val="num" w:pos="851"/>
        </w:tabs>
        <w:ind w:firstLine="567"/>
        <w:jc w:val="both"/>
      </w:pPr>
      <w:r w:rsidRPr="00030E02">
        <w:t>14.2. Все споры и разногласия в связи с исполнением настоящего Договора, разрешаются путем переговоров. Если по результатам переговоров стороны не приходят к согласию, дело передается на рассмотрение Арбитражного суда г. Москвы.</w:t>
      </w:r>
    </w:p>
    <w:p w:rsidR="00F3348F" w:rsidRPr="00030E02" w:rsidRDefault="00F3348F" w:rsidP="00F3348F">
      <w:pPr>
        <w:tabs>
          <w:tab w:val="num" w:pos="851"/>
        </w:tabs>
        <w:ind w:firstLine="567"/>
        <w:jc w:val="both"/>
      </w:pPr>
      <w:r w:rsidRPr="00030E02">
        <w:t>14.3. Настоящий Договор составляется на русском языке в двух экземплярах, имеющих одинаковую юридическую силу, по одному для каждой из Сторон.</w:t>
      </w:r>
    </w:p>
    <w:p w:rsidR="00F3348F" w:rsidRPr="00030E02" w:rsidRDefault="00F3348F" w:rsidP="00F3348F">
      <w:pPr>
        <w:tabs>
          <w:tab w:val="num" w:pos="851"/>
        </w:tabs>
        <w:ind w:firstLine="567"/>
        <w:jc w:val="both"/>
      </w:pPr>
      <w:r w:rsidRPr="00030E02">
        <w:lastRenderedPageBreak/>
        <w:t xml:space="preserve">14.4. Все Приложения, указанные в настоящем Договоре, являются его неотъемлемой частью. </w:t>
      </w:r>
    </w:p>
    <w:p w:rsidR="00F3348F" w:rsidRPr="008757E1" w:rsidRDefault="00F3348F" w:rsidP="00F3348F">
      <w:pPr>
        <w:numPr>
          <w:ilvl w:val="1"/>
          <w:numId w:val="0"/>
        </w:numPr>
        <w:tabs>
          <w:tab w:val="num" w:pos="741"/>
        </w:tabs>
        <w:ind w:firstLine="567"/>
        <w:rPr>
          <w:szCs w:val="28"/>
        </w:rPr>
      </w:pPr>
      <w:r w:rsidRPr="00030E02">
        <w:rPr>
          <w:szCs w:val="28"/>
        </w:rPr>
        <w:t>Прил</w:t>
      </w:r>
      <w:r>
        <w:rPr>
          <w:szCs w:val="28"/>
        </w:rPr>
        <w:t>ожение № 1 – Форма Спецификации;</w:t>
      </w:r>
    </w:p>
    <w:p w:rsidR="00F3348F" w:rsidRDefault="00F3348F" w:rsidP="00F3348F">
      <w:pPr>
        <w:numPr>
          <w:ilvl w:val="1"/>
          <w:numId w:val="0"/>
        </w:numPr>
        <w:tabs>
          <w:tab w:val="num" w:pos="741"/>
        </w:tabs>
        <w:ind w:firstLine="567"/>
        <w:rPr>
          <w:szCs w:val="28"/>
        </w:rPr>
      </w:pPr>
      <w:r>
        <w:rPr>
          <w:szCs w:val="28"/>
        </w:rPr>
        <w:t xml:space="preserve">Приложение № 2 </w:t>
      </w:r>
      <w:r w:rsidRPr="00030E02">
        <w:rPr>
          <w:szCs w:val="28"/>
        </w:rPr>
        <w:t>–</w:t>
      </w:r>
      <w:r>
        <w:rPr>
          <w:szCs w:val="28"/>
        </w:rPr>
        <w:t xml:space="preserve"> Перечень поставляемого товара.</w:t>
      </w:r>
    </w:p>
    <w:p w:rsidR="00F3348F" w:rsidRPr="008757E1" w:rsidRDefault="00F3348F" w:rsidP="00F3348F">
      <w:pPr>
        <w:numPr>
          <w:ilvl w:val="1"/>
          <w:numId w:val="0"/>
        </w:numPr>
        <w:tabs>
          <w:tab w:val="num" w:pos="741"/>
        </w:tabs>
        <w:ind w:firstLine="567"/>
        <w:rPr>
          <w:szCs w:val="28"/>
        </w:rPr>
      </w:pPr>
    </w:p>
    <w:p w:rsidR="00F3348F" w:rsidRPr="00030E02" w:rsidRDefault="00F3348F" w:rsidP="00F3348F">
      <w:pPr>
        <w:keepNext/>
        <w:numPr>
          <w:ilvl w:val="0"/>
          <w:numId w:val="6"/>
        </w:numPr>
        <w:ind w:right="639"/>
        <w:jc w:val="center"/>
        <w:rPr>
          <w:b/>
          <w:bCs/>
          <w:caps/>
        </w:rPr>
      </w:pPr>
      <w:r w:rsidRPr="00030E02">
        <w:rPr>
          <w:b/>
          <w:bCs/>
          <w:caps/>
        </w:rPr>
        <w:t>Реквизиты сторон</w:t>
      </w:r>
    </w:p>
    <w:tbl>
      <w:tblPr>
        <w:tblW w:w="9540" w:type="dxa"/>
        <w:tblLayout w:type="fixed"/>
        <w:tblLook w:val="01E0" w:firstRow="1" w:lastRow="1" w:firstColumn="1" w:lastColumn="1" w:noHBand="0" w:noVBand="0"/>
      </w:tblPr>
      <w:tblGrid>
        <w:gridCol w:w="4743"/>
        <w:gridCol w:w="4797"/>
      </w:tblGrid>
      <w:tr w:rsidR="00F3348F" w:rsidRPr="00030E02" w:rsidTr="004F5D26">
        <w:trPr>
          <w:trHeight w:val="4342"/>
        </w:trPr>
        <w:tc>
          <w:tcPr>
            <w:tcW w:w="4743" w:type="dxa"/>
          </w:tcPr>
          <w:p w:rsidR="00F3348F" w:rsidRPr="00030E02" w:rsidRDefault="00F3348F" w:rsidP="004F5D26">
            <w:pPr>
              <w:ind w:right="14"/>
              <w:jc w:val="center"/>
              <w:rPr>
                <w:b/>
                <w:bCs/>
              </w:rPr>
            </w:pPr>
            <w:r w:rsidRPr="00030E02">
              <w:rPr>
                <w:b/>
                <w:bCs/>
              </w:rPr>
              <w:t>Заказчик</w:t>
            </w:r>
          </w:p>
          <w:p w:rsidR="00F3348F" w:rsidRPr="00A24029" w:rsidRDefault="00F3348F" w:rsidP="004F5D26">
            <w:pPr>
              <w:jc w:val="both"/>
              <w:rPr>
                <w:b/>
                <w:bCs/>
                <w:szCs w:val="20"/>
              </w:rPr>
            </w:pPr>
            <w:r w:rsidRPr="00A24029">
              <w:rPr>
                <w:b/>
                <w:bCs/>
                <w:szCs w:val="20"/>
              </w:rPr>
              <w:t>Общество с ограниченной ответственностью «Объединённая дирекция по проектированию и строительству Центра разработки и коммерциализации новых технологий (инновационного центра «Сколково»)»</w:t>
            </w:r>
          </w:p>
          <w:p w:rsidR="00F3348F" w:rsidRPr="00A24029" w:rsidRDefault="00F3348F" w:rsidP="004F5D26">
            <w:pPr>
              <w:jc w:val="both"/>
              <w:rPr>
                <w:bCs/>
                <w:szCs w:val="20"/>
              </w:rPr>
            </w:pPr>
            <w:r w:rsidRPr="00A24029">
              <w:rPr>
                <w:bCs/>
                <w:szCs w:val="20"/>
              </w:rPr>
              <w:t>Место нахождения: 143005, Московская область, Одинцовский район, город Одинцово, улица Луговая, дом 4.</w:t>
            </w:r>
          </w:p>
          <w:p w:rsidR="00F3348F" w:rsidRPr="00A24029" w:rsidRDefault="00F3348F" w:rsidP="004F5D26">
            <w:pPr>
              <w:jc w:val="both"/>
              <w:rPr>
                <w:bCs/>
                <w:szCs w:val="20"/>
              </w:rPr>
            </w:pPr>
            <w:r w:rsidRPr="00A24029">
              <w:rPr>
                <w:bCs/>
                <w:szCs w:val="20"/>
              </w:rPr>
              <w:t>Почтовый  адрес: 143005, Московская область, город Одинцово, улица Луговая, дом 4.</w:t>
            </w:r>
          </w:p>
          <w:p w:rsidR="00F3348F" w:rsidRPr="00A24029" w:rsidRDefault="00F3348F" w:rsidP="004F5D26">
            <w:pPr>
              <w:jc w:val="both"/>
              <w:rPr>
                <w:bCs/>
                <w:szCs w:val="20"/>
              </w:rPr>
            </w:pPr>
            <w:r w:rsidRPr="00A24029">
              <w:rPr>
                <w:bCs/>
                <w:szCs w:val="20"/>
              </w:rPr>
              <w:t>ОГРН: 1107746949793</w:t>
            </w:r>
          </w:p>
          <w:p w:rsidR="00F3348F" w:rsidRPr="00A24029" w:rsidRDefault="00F3348F" w:rsidP="004F5D26">
            <w:pPr>
              <w:jc w:val="both"/>
              <w:rPr>
                <w:bCs/>
                <w:szCs w:val="20"/>
              </w:rPr>
            </w:pPr>
            <w:r w:rsidRPr="00A24029">
              <w:rPr>
                <w:bCs/>
                <w:szCs w:val="20"/>
              </w:rPr>
              <w:t>ИНН: 7701897582</w:t>
            </w:r>
          </w:p>
          <w:p w:rsidR="00F3348F" w:rsidRPr="00A24029" w:rsidRDefault="00F3348F" w:rsidP="004F5D26">
            <w:pPr>
              <w:jc w:val="both"/>
              <w:rPr>
                <w:bCs/>
                <w:szCs w:val="20"/>
              </w:rPr>
            </w:pPr>
            <w:r w:rsidRPr="00A24029">
              <w:rPr>
                <w:bCs/>
                <w:szCs w:val="20"/>
              </w:rPr>
              <w:t>КПП: 503201001</w:t>
            </w:r>
          </w:p>
          <w:p w:rsidR="00F3348F" w:rsidRPr="00A24029" w:rsidRDefault="00F3348F" w:rsidP="004F5D26">
            <w:pPr>
              <w:jc w:val="both"/>
              <w:rPr>
                <w:bCs/>
                <w:szCs w:val="20"/>
              </w:rPr>
            </w:pPr>
            <w:r w:rsidRPr="00A24029">
              <w:rPr>
                <w:bCs/>
                <w:szCs w:val="20"/>
              </w:rPr>
              <w:t>р/с 40702810738170021330</w:t>
            </w:r>
          </w:p>
          <w:p w:rsidR="00F3348F" w:rsidRPr="00A24029" w:rsidRDefault="00F3348F" w:rsidP="004F5D26">
            <w:pPr>
              <w:jc w:val="both"/>
              <w:rPr>
                <w:bCs/>
                <w:szCs w:val="20"/>
              </w:rPr>
            </w:pPr>
            <w:r w:rsidRPr="00A24029">
              <w:rPr>
                <w:bCs/>
                <w:szCs w:val="20"/>
              </w:rPr>
              <w:t>ОАО «СБЕРБАНК РОССИИ», г. МОСКВА</w:t>
            </w:r>
          </w:p>
          <w:p w:rsidR="00F3348F" w:rsidRPr="00A24029" w:rsidRDefault="00F3348F" w:rsidP="004F5D26">
            <w:pPr>
              <w:jc w:val="both"/>
              <w:rPr>
                <w:bCs/>
                <w:szCs w:val="20"/>
              </w:rPr>
            </w:pPr>
            <w:r w:rsidRPr="00A24029">
              <w:rPr>
                <w:bCs/>
                <w:szCs w:val="20"/>
              </w:rPr>
              <w:t>БИК: 044525225</w:t>
            </w:r>
          </w:p>
          <w:p w:rsidR="00F3348F" w:rsidRPr="00A24029" w:rsidRDefault="00F3348F" w:rsidP="004F5D26">
            <w:pPr>
              <w:jc w:val="both"/>
              <w:rPr>
                <w:bCs/>
                <w:szCs w:val="20"/>
              </w:rPr>
            </w:pPr>
            <w:r w:rsidRPr="00A24029">
              <w:rPr>
                <w:bCs/>
                <w:szCs w:val="20"/>
              </w:rPr>
              <w:t>К/с 30101810400000000225</w:t>
            </w:r>
          </w:p>
          <w:p w:rsidR="00F3348F" w:rsidRPr="00030E02" w:rsidRDefault="00F3348F" w:rsidP="004F5D26">
            <w:pPr>
              <w:ind w:right="459"/>
              <w:rPr>
                <w:b/>
                <w:bCs/>
              </w:rPr>
            </w:pPr>
            <w:r w:rsidRPr="00A24029">
              <w:rPr>
                <w:bCs/>
                <w:szCs w:val="20"/>
              </w:rPr>
              <w:t>Телефон  +7 (495) 967-01-48</w:t>
            </w:r>
          </w:p>
        </w:tc>
        <w:tc>
          <w:tcPr>
            <w:tcW w:w="4797" w:type="dxa"/>
          </w:tcPr>
          <w:p w:rsidR="00F3348F" w:rsidRPr="00030E02" w:rsidRDefault="00F3348F" w:rsidP="004F5D26">
            <w:pPr>
              <w:tabs>
                <w:tab w:val="num" w:pos="0"/>
              </w:tabs>
              <w:rPr>
                <w:b/>
              </w:rPr>
            </w:pPr>
            <w:r w:rsidRPr="00030E02">
              <w:rPr>
                <w:b/>
              </w:rPr>
              <w:t>Поставщик:</w:t>
            </w:r>
          </w:p>
          <w:p w:rsidR="00F3348F" w:rsidRPr="00030E02" w:rsidRDefault="00F3348F" w:rsidP="004F5D26">
            <w:pPr>
              <w:tabs>
                <w:tab w:val="num" w:pos="0"/>
                <w:tab w:val="right" w:pos="4536"/>
              </w:tabs>
              <w:rPr>
                <w:szCs w:val="20"/>
                <w:u w:val="single"/>
              </w:rPr>
            </w:pPr>
          </w:p>
        </w:tc>
      </w:tr>
    </w:tbl>
    <w:p w:rsidR="00F3348F" w:rsidRDefault="00F3348F" w:rsidP="00F3348F">
      <w:pPr>
        <w:keepNext/>
        <w:ind w:left="360" w:right="639"/>
        <w:rPr>
          <w:b/>
          <w:bCs/>
          <w:caps/>
        </w:rPr>
      </w:pPr>
    </w:p>
    <w:p w:rsidR="00F3348F" w:rsidRDefault="00F3348F" w:rsidP="00F3348F">
      <w:pPr>
        <w:keepNext/>
        <w:ind w:left="360" w:right="639"/>
        <w:rPr>
          <w:b/>
          <w:bCs/>
          <w:caps/>
        </w:rPr>
      </w:pPr>
    </w:p>
    <w:p w:rsidR="00F3348F" w:rsidRDefault="00F3348F" w:rsidP="00F3348F">
      <w:pPr>
        <w:keepNext/>
        <w:numPr>
          <w:ilvl w:val="0"/>
          <w:numId w:val="6"/>
        </w:numPr>
        <w:ind w:right="639"/>
        <w:jc w:val="center"/>
        <w:rPr>
          <w:b/>
          <w:bCs/>
          <w:caps/>
        </w:rPr>
      </w:pPr>
      <w:r w:rsidRPr="00030E02">
        <w:rPr>
          <w:b/>
          <w:bCs/>
          <w:caps/>
        </w:rPr>
        <w:t>ПОДПИСИ СТОРОН</w:t>
      </w:r>
    </w:p>
    <w:p w:rsidR="00F3348F" w:rsidRPr="00030E02" w:rsidRDefault="00F3348F" w:rsidP="00F3348F">
      <w:pPr>
        <w:keepNext/>
        <w:ind w:left="360" w:right="639"/>
        <w:rPr>
          <w:b/>
          <w:bCs/>
          <w:caps/>
        </w:rPr>
      </w:pPr>
    </w:p>
    <w:tbl>
      <w:tblPr>
        <w:tblW w:w="9648" w:type="dxa"/>
        <w:tblLayout w:type="fixed"/>
        <w:tblLook w:val="0000" w:firstRow="0" w:lastRow="0" w:firstColumn="0" w:lastColumn="0" w:noHBand="0" w:noVBand="0"/>
      </w:tblPr>
      <w:tblGrid>
        <w:gridCol w:w="5004"/>
        <w:gridCol w:w="4644"/>
      </w:tblGrid>
      <w:tr w:rsidR="00F3348F" w:rsidRPr="007F26AF" w:rsidTr="004F5D26">
        <w:tc>
          <w:tcPr>
            <w:tcW w:w="5004" w:type="dxa"/>
          </w:tcPr>
          <w:p w:rsidR="00F3348F" w:rsidRPr="007F26AF" w:rsidRDefault="00F3348F" w:rsidP="004F5D26">
            <w:pPr>
              <w:ind w:right="639"/>
              <w:rPr>
                <w:b/>
              </w:rPr>
            </w:pPr>
            <w:r w:rsidRPr="007F26AF">
              <w:rPr>
                <w:b/>
              </w:rPr>
              <w:t xml:space="preserve">От Заказчика: </w:t>
            </w:r>
          </w:p>
          <w:p w:rsidR="00F3348F" w:rsidRPr="007F26AF" w:rsidRDefault="00F3348F" w:rsidP="004F5D26">
            <w:pPr>
              <w:rPr>
                <w:b/>
              </w:rPr>
            </w:pPr>
          </w:p>
          <w:p w:rsidR="00F3348F" w:rsidRPr="007F26AF" w:rsidRDefault="00F3348F" w:rsidP="004F5D26">
            <w:pPr>
              <w:ind w:right="639"/>
              <w:rPr>
                <w:b/>
              </w:rPr>
            </w:pPr>
            <w:r w:rsidRPr="007F26AF">
              <w:rPr>
                <w:b/>
              </w:rPr>
              <w:t xml:space="preserve">__________________ / </w:t>
            </w:r>
            <w:r>
              <w:rPr>
                <w:b/>
              </w:rPr>
              <w:t>Лумельский А</w:t>
            </w:r>
            <w:r w:rsidRPr="007F26AF">
              <w:rPr>
                <w:b/>
              </w:rPr>
              <w:t>./</w:t>
            </w:r>
          </w:p>
          <w:p w:rsidR="00F3348F" w:rsidRPr="007F26AF" w:rsidRDefault="00F3348F" w:rsidP="004F5D26">
            <w:pPr>
              <w:ind w:right="639"/>
              <w:rPr>
                <w:b/>
              </w:rPr>
            </w:pPr>
            <w:r w:rsidRPr="007F26AF">
              <w:rPr>
                <w:b/>
              </w:rPr>
              <w:t>М.П.</w:t>
            </w:r>
          </w:p>
        </w:tc>
        <w:tc>
          <w:tcPr>
            <w:tcW w:w="4644" w:type="dxa"/>
          </w:tcPr>
          <w:p w:rsidR="00F3348F" w:rsidRPr="007F26AF" w:rsidRDefault="00F3348F" w:rsidP="004F5D26">
            <w:pPr>
              <w:ind w:right="639"/>
              <w:rPr>
                <w:b/>
              </w:rPr>
            </w:pPr>
            <w:r w:rsidRPr="007F26AF">
              <w:rPr>
                <w:b/>
              </w:rPr>
              <w:t xml:space="preserve">От Поставщика </w:t>
            </w:r>
          </w:p>
          <w:p w:rsidR="00F3348F" w:rsidRPr="007F26AF" w:rsidRDefault="00F3348F" w:rsidP="004F5D26">
            <w:pPr>
              <w:ind w:right="639"/>
              <w:rPr>
                <w:b/>
              </w:rPr>
            </w:pPr>
          </w:p>
          <w:p w:rsidR="00F3348F" w:rsidRPr="007F26AF" w:rsidRDefault="00F3348F" w:rsidP="004F5D26">
            <w:pPr>
              <w:ind w:right="639"/>
              <w:rPr>
                <w:b/>
              </w:rPr>
            </w:pPr>
            <w:r w:rsidRPr="007F26AF">
              <w:rPr>
                <w:b/>
              </w:rPr>
              <w:t xml:space="preserve">______________/ </w:t>
            </w:r>
            <w:r>
              <w:rPr>
                <w:b/>
              </w:rPr>
              <w:t>_______________</w:t>
            </w:r>
            <w:r w:rsidRPr="007F26AF">
              <w:rPr>
                <w:b/>
              </w:rPr>
              <w:t>/</w:t>
            </w:r>
          </w:p>
          <w:p w:rsidR="00F3348F" w:rsidRPr="007F26AF" w:rsidRDefault="00F3348F" w:rsidP="004F5D26">
            <w:pPr>
              <w:ind w:right="639"/>
              <w:rPr>
                <w:b/>
              </w:rPr>
            </w:pPr>
            <w:r w:rsidRPr="007F26AF">
              <w:rPr>
                <w:b/>
              </w:rPr>
              <w:t>М.П.</w:t>
            </w:r>
          </w:p>
          <w:p w:rsidR="00F3348F" w:rsidRPr="007F26AF" w:rsidRDefault="00F3348F" w:rsidP="004F5D26">
            <w:pPr>
              <w:ind w:right="639"/>
              <w:rPr>
                <w:b/>
              </w:rPr>
            </w:pPr>
          </w:p>
          <w:p w:rsidR="00F3348F" w:rsidRPr="007F26AF" w:rsidRDefault="00F3348F" w:rsidP="004F5D26">
            <w:pPr>
              <w:ind w:right="639"/>
              <w:rPr>
                <w:b/>
              </w:rPr>
            </w:pPr>
          </w:p>
        </w:tc>
      </w:tr>
    </w:tbl>
    <w:p w:rsidR="00F3348F" w:rsidRPr="00030E02" w:rsidRDefault="00F3348F" w:rsidP="00F3348F">
      <w:pPr>
        <w:pageBreakBefore/>
        <w:jc w:val="right"/>
        <w:rPr>
          <w:color w:val="000000"/>
        </w:rPr>
      </w:pPr>
      <w:r w:rsidRPr="00030E02">
        <w:rPr>
          <w:color w:val="000000"/>
        </w:rPr>
        <w:lastRenderedPageBreak/>
        <w:t xml:space="preserve">Приложение № 1 к Договору </w:t>
      </w:r>
    </w:p>
    <w:p w:rsidR="00F3348F" w:rsidRPr="00030E02" w:rsidRDefault="00EF39B0" w:rsidP="00F3348F">
      <w:pPr>
        <w:ind w:left="6096"/>
        <w:jc w:val="right"/>
        <w:rPr>
          <w:color w:val="000000"/>
        </w:rPr>
      </w:pPr>
      <w:r>
        <w:rPr>
          <w:color w:val="000000"/>
        </w:rPr>
        <w:t>от «___» ________201__ г. № _______</w:t>
      </w:r>
    </w:p>
    <w:p w:rsidR="00F3348F" w:rsidRPr="00030E02" w:rsidRDefault="00F3348F" w:rsidP="00F3348F">
      <w:pPr>
        <w:tabs>
          <w:tab w:val="left" w:pos="4646"/>
        </w:tabs>
        <w:ind w:left="6096"/>
        <w:rPr>
          <w:b/>
          <w:color w:val="000000"/>
        </w:rPr>
      </w:pPr>
    </w:p>
    <w:p w:rsidR="00F3348F" w:rsidRPr="00030E02" w:rsidRDefault="00F3348F" w:rsidP="00F3348F"/>
    <w:p w:rsidR="00F3348F" w:rsidRDefault="00F3348F" w:rsidP="00F3348F">
      <w:pPr>
        <w:jc w:val="center"/>
        <w:rPr>
          <w:b/>
        </w:rPr>
      </w:pPr>
      <w:r w:rsidRPr="00030E02">
        <w:rPr>
          <w:b/>
        </w:rPr>
        <w:t>СПЕЦИФИКАЦИЯ</w:t>
      </w:r>
      <w:r w:rsidR="00EF39B0">
        <w:rPr>
          <w:b/>
        </w:rPr>
        <w:t xml:space="preserve"> № ___</w:t>
      </w:r>
    </w:p>
    <w:p w:rsidR="00EF39B0" w:rsidRPr="00030E02" w:rsidRDefault="00EF39B0" w:rsidP="00F3348F">
      <w:pPr>
        <w:jc w:val="center"/>
        <w:rPr>
          <w:b/>
        </w:rPr>
      </w:pPr>
      <w:r>
        <w:rPr>
          <w:b/>
        </w:rPr>
        <w:t>к договору от «___» ____________ 201__ г. № __________</w:t>
      </w:r>
    </w:p>
    <w:tbl>
      <w:tblPr>
        <w:tblpPr w:leftFromText="180" w:rightFromText="180" w:vertAnchor="text" w:horzAnchor="margin" w:tblpXSpec="center" w:tblpY="460"/>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3402"/>
        <w:gridCol w:w="851"/>
        <w:gridCol w:w="992"/>
        <w:gridCol w:w="1559"/>
        <w:gridCol w:w="1560"/>
      </w:tblGrid>
      <w:tr w:rsidR="00F3348F" w:rsidRPr="00030E02" w:rsidTr="004F5D26">
        <w:trPr>
          <w:cantSplit/>
          <w:trHeight w:val="1060"/>
          <w:tblHeader/>
        </w:trPr>
        <w:tc>
          <w:tcPr>
            <w:tcW w:w="675" w:type="dxa"/>
          </w:tcPr>
          <w:p w:rsidR="00F3348F" w:rsidRPr="00030E02" w:rsidRDefault="00F3348F" w:rsidP="004F5D26">
            <w:pPr>
              <w:keepNext/>
              <w:ind w:left="72"/>
            </w:pPr>
            <w:r w:rsidRPr="00030E02">
              <w:t>№ п/п</w:t>
            </w:r>
          </w:p>
        </w:tc>
        <w:tc>
          <w:tcPr>
            <w:tcW w:w="3402" w:type="dxa"/>
          </w:tcPr>
          <w:p w:rsidR="00F3348F" w:rsidRPr="00030E02" w:rsidRDefault="00F3348F" w:rsidP="004F5D26">
            <w:pPr>
              <w:keepNext/>
            </w:pPr>
            <w:r w:rsidRPr="00030E02">
              <w:t>Наименование и краткая характеристика Товара</w:t>
            </w:r>
          </w:p>
        </w:tc>
        <w:tc>
          <w:tcPr>
            <w:tcW w:w="851" w:type="dxa"/>
          </w:tcPr>
          <w:p w:rsidR="00F3348F" w:rsidRPr="00030E02" w:rsidRDefault="00F3348F" w:rsidP="004F5D26">
            <w:pPr>
              <w:keepNext/>
            </w:pPr>
            <w:r w:rsidRPr="00030E02">
              <w:t>Ед. изм.</w:t>
            </w:r>
          </w:p>
        </w:tc>
        <w:tc>
          <w:tcPr>
            <w:tcW w:w="992" w:type="dxa"/>
          </w:tcPr>
          <w:p w:rsidR="00F3348F" w:rsidRPr="00030E02" w:rsidRDefault="00F3348F" w:rsidP="004F5D26">
            <w:pPr>
              <w:keepNext/>
            </w:pPr>
            <w:r w:rsidRPr="00030E02">
              <w:t>Кол-во</w:t>
            </w:r>
          </w:p>
        </w:tc>
        <w:tc>
          <w:tcPr>
            <w:tcW w:w="1559" w:type="dxa"/>
          </w:tcPr>
          <w:p w:rsidR="00F3348F" w:rsidRPr="00030E02" w:rsidRDefault="00F3348F" w:rsidP="004F5D26">
            <w:pPr>
              <w:keepNext/>
              <w:ind w:right="-108"/>
            </w:pPr>
            <w:r w:rsidRPr="00030E02">
              <w:t>Цена за ед. с НДС, руб. коп.</w:t>
            </w:r>
          </w:p>
        </w:tc>
        <w:tc>
          <w:tcPr>
            <w:tcW w:w="1560" w:type="dxa"/>
          </w:tcPr>
          <w:p w:rsidR="00F3348F" w:rsidRPr="00030E02" w:rsidRDefault="00F3348F" w:rsidP="004F5D26">
            <w:pPr>
              <w:keepNext/>
              <w:ind w:right="-108"/>
            </w:pPr>
            <w:r w:rsidRPr="00030E02">
              <w:t>Стоимость с учетом НДС руб. коп.</w:t>
            </w: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Height w:val="449"/>
        </w:trPr>
        <w:tc>
          <w:tcPr>
            <w:tcW w:w="675" w:type="dxa"/>
          </w:tcPr>
          <w:p w:rsidR="00F3348F" w:rsidRPr="00030E02" w:rsidRDefault="00F3348F" w:rsidP="00F3348F">
            <w:pPr>
              <w:numPr>
                <w:ilvl w:val="0"/>
                <w:numId w:val="5"/>
              </w:numPr>
              <w:jc w:val="both"/>
            </w:pPr>
          </w:p>
        </w:tc>
        <w:tc>
          <w:tcPr>
            <w:tcW w:w="3402" w:type="dxa"/>
            <w:vAlign w:val="center"/>
          </w:tcPr>
          <w:p w:rsidR="00F3348F" w:rsidRPr="00030E02" w:rsidRDefault="00F3348F" w:rsidP="004F5D26">
            <w:pPr>
              <w:jc w:val="both"/>
            </w:pPr>
            <w:r w:rsidRPr="00030E02">
              <w:t xml:space="preserve"> </w:t>
            </w:r>
          </w:p>
        </w:tc>
        <w:tc>
          <w:tcPr>
            <w:tcW w:w="851" w:type="dxa"/>
            <w:vAlign w:val="center"/>
          </w:tcPr>
          <w:p w:rsidR="00F3348F" w:rsidRPr="00030E02" w:rsidRDefault="00F3348F" w:rsidP="004F5D26">
            <w:pPr>
              <w:jc w:val="center"/>
            </w:pPr>
          </w:p>
        </w:tc>
        <w:tc>
          <w:tcPr>
            <w:tcW w:w="992" w:type="dxa"/>
            <w:vAlign w:val="center"/>
          </w:tcPr>
          <w:p w:rsidR="00F3348F" w:rsidRPr="00030E02" w:rsidRDefault="00F3348F" w:rsidP="004F5D26">
            <w:pPr>
              <w:jc w:val="center"/>
            </w:pPr>
          </w:p>
        </w:tc>
        <w:tc>
          <w:tcPr>
            <w:tcW w:w="1559" w:type="dxa"/>
            <w:vAlign w:val="center"/>
          </w:tcPr>
          <w:p w:rsidR="00F3348F" w:rsidRPr="00030E02" w:rsidRDefault="00F3348F" w:rsidP="004F5D26">
            <w:pPr>
              <w:jc w:val="center"/>
            </w:pPr>
          </w:p>
        </w:tc>
        <w:tc>
          <w:tcPr>
            <w:tcW w:w="1560" w:type="dxa"/>
            <w:vAlign w:val="center"/>
          </w:tcPr>
          <w:p w:rsidR="00F3348F" w:rsidRPr="00030E02" w:rsidRDefault="00F3348F" w:rsidP="004F5D26">
            <w:pPr>
              <w:jc w:val="center"/>
            </w:pPr>
          </w:p>
        </w:tc>
      </w:tr>
      <w:tr w:rsidR="00F3348F" w:rsidRPr="00030E02" w:rsidTr="004F5D26">
        <w:trPr>
          <w:cantSplit/>
        </w:trPr>
        <w:tc>
          <w:tcPr>
            <w:tcW w:w="7479" w:type="dxa"/>
            <w:gridSpan w:val="5"/>
          </w:tcPr>
          <w:p w:rsidR="00F3348F" w:rsidRPr="00030E02" w:rsidRDefault="00F3348F" w:rsidP="004F5D26">
            <w:pPr>
              <w:ind w:left="57" w:right="57"/>
              <w:jc w:val="right"/>
              <w:rPr>
                <w:bCs/>
              </w:rPr>
            </w:pPr>
            <w:r w:rsidRPr="00030E02">
              <w:rPr>
                <w:b/>
              </w:rPr>
              <w:t>ИТОГО, в т.ч. НДС 18 %:</w:t>
            </w:r>
          </w:p>
        </w:tc>
        <w:tc>
          <w:tcPr>
            <w:tcW w:w="1560" w:type="dxa"/>
          </w:tcPr>
          <w:p w:rsidR="00F3348F" w:rsidRPr="00030E02" w:rsidRDefault="00F3348F" w:rsidP="004F5D26">
            <w:pPr>
              <w:ind w:left="57" w:right="57"/>
              <w:jc w:val="center"/>
              <w:rPr>
                <w:bCs/>
              </w:rPr>
            </w:pPr>
          </w:p>
        </w:tc>
      </w:tr>
    </w:tbl>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tabs>
          <w:tab w:val="left" w:pos="900"/>
          <w:tab w:val="num" w:pos="5585"/>
        </w:tabs>
        <w:ind w:left="360"/>
        <w:jc w:val="both"/>
        <w:rPr>
          <w:b/>
        </w:rPr>
      </w:pPr>
    </w:p>
    <w:p w:rsidR="00F3348F" w:rsidRPr="00030E02" w:rsidRDefault="00F3348F" w:rsidP="00F3348F">
      <w:pPr>
        <w:keepNext/>
        <w:widowControl w:val="0"/>
        <w:tabs>
          <w:tab w:val="num" w:pos="720"/>
          <w:tab w:val="num" w:pos="851"/>
          <w:tab w:val="num" w:pos="1391"/>
        </w:tabs>
        <w:ind w:left="-284"/>
        <w:jc w:val="both"/>
        <w:rPr>
          <w:b/>
        </w:rPr>
      </w:pPr>
      <w:r w:rsidRPr="00030E02">
        <w:t xml:space="preserve">Цена </w:t>
      </w:r>
      <w:r w:rsidR="00EF39B0">
        <w:t>Товара</w:t>
      </w:r>
      <w:r w:rsidRPr="00030E02">
        <w:t xml:space="preserve"> согласно настоящей Спецификации составляет </w:t>
      </w:r>
      <w:r w:rsidRPr="00030E02">
        <w:rPr>
          <w:b/>
        </w:rPr>
        <w:t>_________ (____________________) руб. __ коп., в том числе НДС 18% - __________ (____________________) руб. __ коп.</w:t>
      </w:r>
    </w:p>
    <w:p w:rsidR="00F3348F" w:rsidRPr="00030E02" w:rsidRDefault="00F3348F" w:rsidP="00F3348F">
      <w:pPr>
        <w:keepNext/>
        <w:widowControl w:val="0"/>
        <w:tabs>
          <w:tab w:val="num" w:pos="720"/>
          <w:tab w:val="num" w:pos="851"/>
          <w:tab w:val="num" w:pos="1391"/>
        </w:tabs>
        <w:ind w:left="-284"/>
        <w:jc w:val="both"/>
        <w:rPr>
          <w:b/>
        </w:rPr>
      </w:pPr>
      <w:r w:rsidRPr="00030E02">
        <w:rPr>
          <w:b/>
        </w:rPr>
        <w:t>Срок поставки:</w:t>
      </w:r>
    </w:p>
    <w:p w:rsidR="00F3348F" w:rsidRPr="00030E02" w:rsidRDefault="00F3348F" w:rsidP="00F3348F">
      <w:pPr>
        <w:keepNext/>
        <w:widowControl w:val="0"/>
        <w:tabs>
          <w:tab w:val="num" w:pos="720"/>
          <w:tab w:val="num" w:pos="851"/>
          <w:tab w:val="num" w:pos="1391"/>
        </w:tabs>
        <w:ind w:left="-284"/>
        <w:jc w:val="both"/>
      </w:pPr>
      <w:r w:rsidRPr="00030E02">
        <w:rPr>
          <w:b/>
        </w:rPr>
        <w:t>Место поставки:</w:t>
      </w:r>
    </w:p>
    <w:p w:rsidR="00F3348F" w:rsidRPr="00030E02" w:rsidRDefault="00F3348F" w:rsidP="00F3348F">
      <w:pPr>
        <w:jc w:val="center"/>
        <w:rPr>
          <w:b/>
        </w:rPr>
      </w:pPr>
    </w:p>
    <w:p w:rsidR="00F3348F" w:rsidRDefault="00F3348F" w:rsidP="00F3348F">
      <w:pPr>
        <w:keepNext/>
        <w:tabs>
          <w:tab w:val="left" w:pos="540"/>
          <w:tab w:val="left" w:pos="1134"/>
        </w:tabs>
        <w:spacing w:before="120" w:after="120"/>
        <w:outlineLvl w:val="0"/>
        <w:rPr>
          <w:b/>
          <w:bCs/>
          <w:color w:val="000000"/>
        </w:rPr>
      </w:pPr>
    </w:p>
    <w:p w:rsidR="00F3348F" w:rsidRDefault="00F3348F" w:rsidP="00F3348F">
      <w:pPr>
        <w:keepNext/>
        <w:tabs>
          <w:tab w:val="left" w:pos="540"/>
          <w:tab w:val="left" w:pos="1134"/>
        </w:tabs>
        <w:spacing w:before="120" w:after="120"/>
        <w:outlineLvl w:val="0"/>
        <w:rPr>
          <w:b/>
          <w:bCs/>
          <w:color w:val="000000"/>
        </w:rPr>
      </w:pPr>
      <w:r w:rsidRPr="00030E02">
        <w:rPr>
          <w:b/>
          <w:bCs/>
          <w:color w:val="000000"/>
        </w:rPr>
        <w:t>Подписи сторон:</w:t>
      </w:r>
    </w:p>
    <w:p w:rsidR="00F3348F" w:rsidRDefault="00F3348F" w:rsidP="00F3348F">
      <w:pPr>
        <w:keepNext/>
        <w:tabs>
          <w:tab w:val="left" w:pos="540"/>
          <w:tab w:val="left" w:pos="1134"/>
        </w:tabs>
        <w:spacing w:before="120" w:after="120"/>
        <w:outlineLvl w:val="0"/>
        <w:rPr>
          <w:b/>
          <w:bCs/>
          <w:color w:val="000000"/>
        </w:rPr>
      </w:pPr>
    </w:p>
    <w:p w:rsidR="00F3348F" w:rsidRPr="00030E02" w:rsidRDefault="00F3348F" w:rsidP="00F3348F">
      <w:pPr>
        <w:keepNext/>
        <w:tabs>
          <w:tab w:val="left" w:pos="540"/>
          <w:tab w:val="left" w:pos="1134"/>
        </w:tabs>
        <w:spacing w:before="120" w:after="120"/>
        <w:outlineLvl w:val="0"/>
        <w:rPr>
          <w:bCs/>
          <w:color w:val="000000"/>
        </w:rPr>
      </w:pPr>
    </w:p>
    <w:p w:rsidR="00F3348F" w:rsidRPr="00030E02" w:rsidRDefault="00F3348F" w:rsidP="00F3348F"/>
    <w:tbl>
      <w:tblPr>
        <w:tblW w:w="10008" w:type="dxa"/>
        <w:tblLayout w:type="fixed"/>
        <w:tblLook w:val="0000" w:firstRow="0" w:lastRow="0" w:firstColumn="0" w:lastColumn="0" w:noHBand="0" w:noVBand="0"/>
      </w:tblPr>
      <w:tblGrid>
        <w:gridCol w:w="5004"/>
        <w:gridCol w:w="5004"/>
      </w:tblGrid>
      <w:tr w:rsidR="00F3348F" w:rsidRPr="00030E02" w:rsidTr="004F5D26">
        <w:trPr>
          <w:trHeight w:val="2148"/>
        </w:trPr>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Заказчика: </w:t>
            </w:r>
          </w:p>
          <w:p w:rsidR="00F3348F" w:rsidRPr="00030E02" w:rsidRDefault="00F3348F" w:rsidP="004F5D26">
            <w:pPr>
              <w:ind w:right="639"/>
              <w:rPr>
                <w:b/>
              </w:rPr>
            </w:pPr>
          </w:p>
          <w:p w:rsidR="00F3348F" w:rsidRPr="00030E02" w:rsidRDefault="00F3348F" w:rsidP="004F5D26">
            <w:pPr>
              <w:ind w:right="639"/>
              <w:rPr>
                <w:b/>
              </w:rPr>
            </w:pPr>
            <w:r w:rsidRPr="00030E02">
              <w:rPr>
                <w:b/>
              </w:rPr>
              <w:t xml:space="preserve">__________________ </w:t>
            </w:r>
            <w:r w:rsidR="004F5D26">
              <w:rPr>
                <w:b/>
              </w:rPr>
              <w:t>/</w:t>
            </w:r>
            <w:r w:rsidR="00EF39B0">
              <w:rPr>
                <w:b/>
              </w:rPr>
              <w:t>______________</w:t>
            </w:r>
            <w:r w:rsidRPr="00030E02">
              <w:rPr>
                <w:b/>
              </w:rPr>
              <w:t>/</w:t>
            </w:r>
          </w:p>
          <w:p w:rsidR="00F3348F" w:rsidRPr="00030E02" w:rsidRDefault="00F3348F" w:rsidP="004F5D26">
            <w:pPr>
              <w:ind w:right="639"/>
              <w:rPr>
                <w:b/>
              </w:rPr>
            </w:pPr>
            <w:r w:rsidRPr="00030E02">
              <w:rPr>
                <w:b/>
              </w:rPr>
              <w:t xml:space="preserve">М.П. </w:t>
            </w:r>
          </w:p>
        </w:tc>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Поставщика </w:t>
            </w:r>
          </w:p>
          <w:p w:rsidR="00F3348F" w:rsidRPr="00030E02" w:rsidRDefault="00F3348F" w:rsidP="004F5D26">
            <w:pPr>
              <w:ind w:right="639"/>
              <w:rPr>
                <w:b/>
              </w:rPr>
            </w:pPr>
          </w:p>
          <w:p w:rsidR="00F3348F" w:rsidRPr="00030E02" w:rsidRDefault="00F3348F" w:rsidP="004F5D26">
            <w:pPr>
              <w:ind w:right="639"/>
              <w:rPr>
                <w:b/>
              </w:rPr>
            </w:pPr>
            <w:r>
              <w:rPr>
                <w:b/>
              </w:rPr>
              <w:t>________________</w:t>
            </w:r>
            <w:r w:rsidRPr="00030E02">
              <w:rPr>
                <w:b/>
              </w:rPr>
              <w:t xml:space="preserve">_/ </w:t>
            </w:r>
            <w:r>
              <w:rPr>
                <w:b/>
              </w:rPr>
              <w:t>_____________</w:t>
            </w:r>
            <w:r w:rsidRPr="00030E02">
              <w:t>/</w:t>
            </w:r>
            <w:r>
              <w:rPr>
                <w:b/>
              </w:rPr>
              <w:t xml:space="preserve"> </w:t>
            </w:r>
            <w:r w:rsidRPr="00030E02">
              <w:rPr>
                <w:b/>
              </w:rPr>
              <w:t>М.П.</w:t>
            </w:r>
          </w:p>
          <w:p w:rsidR="00F3348F" w:rsidRPr="00030E02" w:rsidRDefault="00F3348F" w:rsidP="004F5D26">
            <w:pPr>
              <w:ind w:right="639"/>
              <w:rPr>
                <w:b/>
              </w:rPr>
            </w:pPr>
          </w:p>
        </w:tc>
      </w:tr>
    </w:tbl>
    <w:p w:rsidR="00F3348F" w:rsidRPr="00030E02" w:rsidRDefault="00F3348F" w:rsidP="00F3348F">
      <w:pPr>
        <w:tabs>
          <w:tab w:val="left" w:pos="3930"/>
        </w:tabs>
      </w:pPr>
    </w:p>
    <w:p w:rsidR="00F3348F" w:rsidRPr="00030E02" w:rsidRDefault="00F3348F" w:rsidP="00F3348F">
      <w:pPr>
        <w:spacing w:before="100" w:after="100"/>
        <w:jc w:val="both"/>
        <w:rPr>
          <w:b/>
        </w:rPr>
      </w:pPr>
    </w:p>
    <w:p w:rsidR="00F3348F" w:rsidRPr="00030E02" w:rsidRDefault="00F3348F" w:rsidP="00F3348F">
      <w:pPr>
        <w:spacing w:before="100" w:after="100"/>
        <w:jc w:val="both"/>
      </w:pPr>
    </w:p>
    <w:p w:rsidR="00F3348F" w:rsidRPr="00030E02" w:rsidRDefault="00F3348F" w:rsidP="00F3348F">
      <w:pPr>
        <w:pageBreakBefore/>
        <w:jc w:val="right"/>
        <w:rPr>
          <w:color w:val="000000"/>
        </w:rPr>
      </w:pPr>
      <w:r w:rsidRPr="00030E02">
        <w:rPr>
          <w:color w:val="000000"/>
        </w:rPr>
        <w:lastRenderedPageBreak/>
        <w:t xml:space="preserve">Приложение № 2  к Договору </w:t>
      </w:r>
    </w:p>
    <w:p w:rsidR="00EF39B0" w:rsidRPr="00030E02" w:rsidRDefault="00EF39B0" w:rsidP="00EF39B0">
      <w:pPr>
        <w:ind w:left="6096"/>
        <w:jc w:val="right"/>
        <w:rPr>
          <w:color w:val="000000"/>
        </w:rPr>
      </w:pPr>
      <w:r>
        <w:rPr>
          <w:color w:val="000000"/>
        </w:rPr>
        <w:t>от «___» ________201__ г. № _______</w:t>
      </w:r>
    </w:p>
    <w:p w:rsidR="00F3348F" w:rsidRPr="00030E02" w:rsidRDefault="00F3348F" w:rsidP="00F3348F">
      <w:pPr>
        <w:ind w:left="6096"/>
        <w:jc w:val="right"/>
        <w:rPr>
          <w:color w:val="000000"/>
        </w:rPr>
      </w:pPr>
      <w:r w:rsidRPr="00030E02">
        <w:rPr>
          <w:color w:val="000000"/>
        </w:rPr>
        <w:t xml:space="preserve">    </w:t>
      </w:r>
    </w:p>
    <w:p w:rsidR="00F3348F" w:rsidRDefault="00F3348F" w:rsidP="00F3348F">
      <w:pPr>
        <w:jc w:val="center"/>
        <w:rPr>
          <w:b/>
        </w:rPr>
      </w:pPr>
      <w:r w:rsidRPr="00030E02">
        <w:rPr>
          <w:b/>
        </w:rPr>
        <w:t xml:space="preserve">           Перечень поставляемого </w:t>
      </w:r>
      <w:r>
        <w:rPr>
          <w:b/>
        </w:rPr>
        <w:t>товара</w:t>
      </w:r>
    </w:p>
    <w:p w:rsidR="00980285" w:rsidRDefault="00980285" w:rsidP="00F3348F">
      <w:pPr>
        <w:jc w:val="center"/>
        <w:rPr>
          <w:b/>
        </w:rPr>
      </w:pPr>
    </w:p>
    <w:p w:rsidR="00BD6367" w:rsidRPr="00BD6367" w:rsidRDefault="00BD6367" w:rsidP="00BD6367">
      <w:pPr>
        <w:ind w:left="705"/>
        <w:jc w:val="center"/>
        <w:rPr>
          <w:b/>
          <w:sz w:val="22"/>
          <w:szCs w:val="22"/>
        </w:rPr>
      </w:pPr>
      <w:r w:rsidRPr="00BD6367">
        <w:rPr>
          <w:b/>
          <w:sz w:val="22"/>
          <w:szCs w:val="22"/>
        </w:rPr>
        <w:t>МФУ:</w:t>
      </w:r>
    </w:p>
    <w:p w:rsidR="00BD6367" w:rsidRPr="00BD6367" w:rsidRDefault="00BD6367" w:rsidP="00BD6367">
      <w:pPr>
        <w:ind w:left="705"/>
        <w:jc w:val="both"/>
        <w:rPr>
          <w:b/>
          <w:sz w:val="22"/>
          <w:szCs w:val="22"/>
        </w:rPr>
      </w:pPr>
    </w:p>
    <w:tbl>
      <w:tblPr>
        <w:tblW w:w="8992"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3"/>
        <w:gridCol w:w="4395"/>
        <w:gridCol w:w="1904"/>
      </w:tblGrid>
      <w:tr w:rsidR="004F5D26" w:rsidRPr="00BD6367" w:rsidTr="00162E5E">
        <w:trPr>
          <w:trHeight w:val="300"/>
        </w:trPr>
        <w:tc>
          <w:tcPr>
            <w:tcW w:w="2693" w:type="dxa"/>
            <w:shd w:val="clear" w:color="auto" w:fill="FFFFFF" w:themeFill="background1"/>
            <w:noWrap/>
            <w:vAlign w:val="center"/>
            <w:hideMark/>
          </w:tcPr>
          <w:p w:rsidR="004F5D26" w:rsidRPr="00BD6367" w:rsidRDefault="004F5D26" w:rsidP="00BD6367">
            <w:pPr>
              <w:jc w:val="center"/>
              <w:rPr>
                <w:b/>
                <w:sz w:val="22"/>
                <w:szCs w:val="22"/>
              </w:rPr>
            </w:pPr>
            <w:r w:rsidRPr="00BD6367">
              <w:rPr>
                <w:b/>
                <w:sz w:val="22"/>
                <w:szCs w:val="22"/>
              </w:rPr>
              <w:t>Наименование</w:t>
            </w:r>
          </w:p>
        </w:tc>
        <w:tc>
          <w:tcPr>
            <w:tcW w:w="4395" w:type="dxa"/>
            <w:shd w:val="clear" w:color="auto" w:fill="FFFFFF" w:themeFill="background1"/>
            <w:noWrap/>
            <w:vAlign w:val="center"/>
          </w:tcPr>
          <w:p w:rsidR="004F5D26" w:rsidRPr="00BD6367" w:rsidRDefault="004F5D26" w:rsidP="00BD6367">
            <w:pPr>
              <w:jc w:val="center"/>
              <w:rPr>
                <w:b/>
                <w:sz w:val="22"/>
                <w:szCs w:val="22"/>
              </w:rPr>
            </w:pPr>
            <w:r w:rsidRPr="00BD6367">
              <w:rPr>
                <w:b/>
                <w:sz w:val="22"/>
                <w:szCs w:val="22"/>
              </w:rPr>
              <w:t>Характеристики</w:t>
            </w:r>
          </w:p>
        </w:tc>
        <w:tc>
          <w:tcPr>
            <w:tcW w:w="1904" w:type="dxa"/>
            <w:shd w:val="clear" w:color="auto" w:fill="FFFFFF" w:themeFill="background1"/>
          </w:tcPr>
          <w:p w:rsidR="004F5D26" w:rsidRPr="00BD6367" w:rsidRDefault="004F5D26" w:rsidP="00BD6367">
            <w:pPr>
              <w:jc w:val="center"/>
              <w:rPr>
                <w:b/>
                <w:sz w:val="22"/>
                <w:szCs w:val="22"/>
              </w:rPr>
            </w:pPr>
            <w:r w:rsidRPr="00BD6367">
              <w:rPr>
                <w:b/>
                <w:color w:val="000000"/>
                <w:sz w:val="22"/>
                <w:szCs w:val="22"/>
              </w:rPr>
              <w:t>Стоимость с учетом НДС за единицу, руб.</w:t>
            </w:r>
          </w:p>
        </w:tc>
      </w:tr>
      <w:tr w:rsidR="004F5D26" w:rsidRPr="00BD6367" w:rsidTr="00162E5E">
        <w:trPr>
          <w:trHeight w:val="893"/>
        </w:trPr>
        <w:tc>
          <w:tcPr>
            <w:tcW w:w="2693" w:type="dxa"/>
            <w:shd w:val="clear" w:color="000000" w:fill="FFFFFF"/>
            <w:noWrap/>
            <w:vAlign w:val="center"/>
          </w:tcPr>
          <w:p w:rsidR="004F5D26" w:rsidRPr="00BD6367" w:rsidRDefault="004F5D26" w:rsidP="00BD6367">
            <w:pPr>
              <w:rPr>
                <w:sz w:val="22"/>
                <w:szCs w:val="22"/>
              </w:rPr>
            </w:pPr>
            <w:r w:rsidRPr="00BD6367">
              <w:rPr>
                <w:sz w:val="22"/>
                <w:szCs w:val="22"/>
              </w:rPr>
              <w:t xml:space="preserve">Цветное МФУ </w:t>
            </w:r>
            <w:r w:rsidRPr="00BD6367">
              <w:rPr>
                <w:sz w:val="22"/>
                <w:szCs w:val="22"/>
                <w:lang w:val="en-US"/>
              </w:rPr>
              <w:t>Xerox</w:t>
            </w:r>
            <w:r w:rsidRPr="00BD6367">
              <w:rPr>
                <w:sz w:val="22"/>
                <w:szCs w:val="22"/>
              </w:rPr>
              <w:t xml:space="preserve"> </w:t>
            </w:r>
            <w:r w:rsidRPr="00BD6367">
              <w:rPr>
                <w:sz w:val="22"/>
                <w:szCs w:val="22"/>
                <w:lang w:val="en-US"/>
              </w:rPr>
              <w:t>WorkCentre</w:t>
            </w:r>
            <w:r w:rsidRPr="00BD6367">
              <w:rPr>
                <w:sz w:val="22"/>
                <w:szCs w:val="22"/>
              </w:rPr>
              <w:t xml:space="preserve"> 7835 с тандемным  лотком</w:t>
            </w:r>
          </w:p>
        </w:tc>
        <w:tc>
          <w:tcPr>
            <w:tcW w:w="4395" w:type="dxa"/>
            <w:shd w:val="clear" w:color="000000" w:fill="FFFFFF"/>
            <w:vAlign w:val="center"/>
          </w:tcPr>
          <w:p w:rsidR="004F5D26" w:rsidRPr="00BD6367" w:rsidRDefault="004F5D26" w:rsidP="00BD6367">
            <w:pPr>
              <w:jc w:val="center"/>
              <w:rPr>
                <w:sz w:val="22"/>
                <w:szCs w:val="22"/>
              </w:rPr>
            </w:pPr>
            <w:r w:rsidRPr="00BD6367">
              <w:rPr>
                <w:sz w:val="22"/>
                <w:szCs w:val="22"/>
              </w:rPr>
              <w:t>A3, 35 стр/мин, Ethernet/USB, дуплекс, 3072Мб, 160Гб, цветной ЖК-дисплей, дуплекс</w:t>
            </w:r>
          </w:p>
        </w:tc>
        <w:tc>
          <w:tcPr>
            <w:tcW w:w="1904" w:type="dxa"/>
            <w:shd w:val="clear" w:color="000000" w:fill="FFFFFF"/>
          </w:tcPr>
          <w:p w:rsidR="004F5D26" w:rsidRPr="00BD6367" w:rsidRDefault="004F5D26" w:rsidP="00BD6367">
            <w:pPr>
              <w:jc w:val="center"/>
              <w:rPr>
                <w:sz w:val="22"/>
                <w:szCs w:val="22"/>
              </w:rPr>
            </w:pPr>
          </w:p>
        </w:tc>
      </w:tr>
      <w:tr w:rsidR="004F5D26" w:rsidRPr="00BD6367" w:rsidTr="00162E5E">
        <w:trPr>
          <w:trHeight w:val="485"/>
        </w:trPr>
        <w:tc>
          <w:tcPr>
            <w:tcW w:w="2693" w:type="dxa"/>
            <w:shd w:val="clear" w:color="000000" w:fill="FFFFFF"/>
            <w:noWrap/>
            <w:vAlign w:val="center"/>
            <w:hideMark/>
          </w:tcPr>
          <w:p w:rsidR="004F5D26" w:rsidRPr="00BD6367" w:rsidRDefault="004F5D26" w:rsidP="00BD6367">
            <w:pPr>
              <w:rPr>
                <w:sz w:val="22"/>
                <w:szCs w:val="22"/>
                <w:lang w:val="en-US"/>
              </w:rPr>
            </w:pPr>
            <w:r w:rsidRPr="00BD6367">
              <w:rPr>
                <w:sz w:val="22"/>
                <w:szCs w:val="22"/>
              </w:rPr>
              <w:t>Цветное</w:t>
            </w:r>
            <w:r w:rsidRPr="00BD6367">
              <w:rPr>
                <w:sz w:val="22"/>
                <w:szCs w:val="22"/>
                <w:lang w:val="en-US"/>
              </w:rPr>
              <w:t xml:space="preserve"> </w:t>
            </w:r>
            <w:r w:rsidRPr="00BD6367">
              <w:rPr>
                <w:sz w:val="22"/>
                <w:szCs w:val="22"/>
              </w:rPr>
              <w:t>МФУ</w:t>
            </w:r>
            <w:r w:rsidRPr="00BD6367">
              <w:rPr>
                <w:sz w:val="22"/>
                <w:szCs w:val="22"/>
                <w:lang w:val="en-US"/>
              </w:rPr>
              <w:t xml:space="preserve"> Xerox WorkCentre 6505DN</w:t>
            </w:r>
          </w:p>
        </w:tc>
        <w:tc>
          <w:tcPr>
            <w:tcW w:w="4395" w:type="dxa"/>
            <w:shd w:val="clear" w:color="000000" w:fill="FFFFFF"/>
            <w:vAlign w:val="center"/>
          </w:tcPr>
          <w:p w:rsidR="004F5D26" w:rsidRPr="00BD6367" w:rsidRDefault="004F5D26" w:rsidP="00162E5E">
            <w:pPr>
              <w:spacing w:before="100" w:beforeAutospacing="1" w:after="100" w:afterAutospacing="1"/>
              <w:jc w:val="center"/>
              <w:outlineLvl w:val="0"/>
              <w:rPr>
                <w:sz w:val="22"/>
                <w:szCs w:val="22"/>
              </w:rPr>
            </w:pPr>
            <w:r w:rsidRPr="00BD6367">
              <w:rPr>
                <w:bCs/>
                <w:kern w:val="36"/>
                <w:sz w:val="22"/>
                <w:szCs w:val="22"/>
                <w:lang w:val="en-US"/>
              </w:rPr>
              <w:t>A</w:t>
            </w:r>
            <w:r w:rsidRPr="00BD6367">
              <w:rPr>
                <w:bCs/>
                <w:kern w:val="36"/>
                <w:sz w:val="22"/>
                <w:szCs w:val="22"/>
              </w:rPr>
              <w:t>4, 256</w:t>
            </w:r>
            <w:r w:rsidRPr="00BD6367">
              <w:rPr>
                <w:bCs/>
                <w:kern w:val="36"/>
                <w:sz w:val="22"/>
                <w:szCs w:val="22"/>
                <w:lang w:val="en-US"/>
              </w:rPr>
              <w:t>Mb</w:t>
            </w:r>
            <w:r w:rsidRPr="00BD6367">
              <w:rPr>
                <w:bCs/>
                <w:kern w:val="36"/>
                <w:sz w:val="22"/>
                <w:szCs w:val="22"/>
              </w:rPr>
              <w:t xml:space="preserve">, 23 стр / мин, МФУ, факс, </w:t>
            </w:r>
            <w:r w:rsidRPr="00BD6367">
              <w:rPr>
                <w:bCs/>
                <w:kern w:val="36"/>
                <w:sz w:val="22"/>
                <w:szCs w:val="22"/>
                <w:lang w:val="en-US"/>
              </w:rPr>
              <w:t>USB</w:t>
            </w:r>
            <w:r w:rsidRPr="00BD6367">
              <w:rPr>
                <w:bCs/>
                <w:kern w:val="36"/>
                <w:sz w:val="22"/>
                <w:szCs w:val="22"/>
              </w:rPr>
              <w:t xml:space="preserve">2.0, сетевой, </w:t>
            </w:r>
            <w:r w:rsidRPr="00BD6367">
              <w:rPr>
                <w:bCs/>
                <w:kern w:val="36"/>
                <w:sz w:val="22"/>
                <w:szCs w:val="22"/>
                <w:lang w:val="en-US"/>
              </w:rPr>
              <w:t>ADF</w:t>
            </w:r>
            <w:r w:rsidRPr="00BD6367">
              <w:rPr>
                <w:bCs/>
                <w:kern w:val="36"/>
                <w:sz w:val="22"/>
                <w:szCs w:val="22"/>
              </w:rPr>
              <w:t>, двусторонняя печать</w:t>
            </w:r>
          </w:p>
        </w:tc>
        <w:tc>
          <w:tcPr>
            <w:tcW w:w="1904" w:type="dxa"/>
            <w:shd w:val="clear" w:color="000000" w:fill="FFFFFF"/>
          </w:tcPr>
          <w:p w:rsidR="004F5D26" w:rsidRPr="00BD6367" w:rsidRDefault="004F5D26" w:rsidP="00BD6367">
            <w:pPr>
              <w:jc w:val="center"/>
              <w:rPr>
                <w:sz w:val="22"/>
                <w:szCs w:val="22"/>
              </w:rPr>
            </w:pPr>
          </w:p>
        </w:tc>
      </w:tr>
    </w:tbl>
    <w:p w:rsidR="00BD6367" w:rsidRPr="00BD6367" w:rsidRDefault="00BD6367" w:rsidP="00BD6367">
      <w:pPr>
        <w:ind w:left="1065"/>
        <w:jc w:val="both"/>
        <w:rPr>
          <w:b/>
          <w:sz w:val="22"/>
          <w:szCs w:val="22"/>
        </w:rPr>
      </w:pPr>
    </w:p>
    <w:p w:rsidR="00BD6367" w:rsidRPr="00BD6367" w:rsidRDefault="00BD6367" w:rsidP="00BD6367">
      <w:pPr>
        <w:ind w:left="1065"/>
        <w:jc w:val="center"/>
        <w:rPr>
          <w:b/>
          <w:sz w:val="22"/>
          <w:szCs w:val="22"/>
        </w:rPr>
      </w:pPr>
      <w:r w:rsidRPr="00BD6367">
        <w:rPr>
          <w:b/>
          <w:sz w:val="22"/>
          <w:szCs w:val="22"/>
        </w:rPr>
        <w:t>Ресурсные и расходные материалы:</w:t>
      </w:r>
    </w:p>
    <w:p w:rsidR="00BD6367" w:rsidRPr="00BD6367" w:rsidRDefault="00BD6367" w:rsidP="00BD6367">
      <w:pPr>
        <w:ind w:left="1065"/>
        <w:jc w:val="both"/>
        <w:rPr>
          <w:b/>
          <w:sz w:val="22"/>
          <w:szCs w:val="22"/>
        </w:rPr>
      </w:pPr>
    </w:p>
    <w:tbl>
      <w:tblPr>
        <w:tblW w:w="9072" w:type="dxa"/>
        <w:tblInd w:w="817" w:type="dxa"/>
        <w:tblLayout w:type="fixed"/>
        <w:tblLook w:val="04A0" w:firstRow="1" w:lastRow="0" w:firstColumn="1" w:lastColumn="0" w:noHBand="0" w:noVBand="1"/>
      </w:tblPr>
      <w:tblGrid>
        <w:gridCol w:w="2126"/>
        <w:gridCol w:w="4678"/>
        <w:gridCol w:w="2268"/>
      </w:tblGrid>
      <w:tr w:rsidR="004F5D26" w:rsidRPr="00BD6367" w:rsidTr="00162E5E">
        <w:trPr>
          <w:trHeight w:val="480"/>
        </w:trPr>
        <w:tc>
          <w:tcPr>
            <w:tcW w:w="212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162E5E">
            <w:pPr>
              <w:jc w:val="center"/>
              <w:rPr>
                <w:b/>
                <w:color w:val="000000"/>
                <w:sz w:val="22"/>
                <w:szCs w:val="22"/>
              </w:rPr>
            </w:pPr>
            <w:r w:rsidRPr="00BD6367">
              <w:rPr>
                <w:b/>
                <w:color w:val="000000"/>
                <w:sz w:val="22"/>
                <w:szCs w:val="22"/>
              </w:rPr>
              <w:t>Модель принтера</w:t>
            </w: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162E5E">
            <w:pPr>
              <w:jc w:val="center"/>
              <w:rPr>
                <w:b/>
                <w:color w:val="000000"/>
                <w:sz w:val="22"/>
                <w:szCs w:val="22"/>
              </w:rPr>
            </w:pPr>
            <w:r w:rsidRPr="00BD6367">
              <w:rPr>
                <w:b/>
                <w:color w:val="000000"/>
                <w:sz w:val="22"/>
                <w:szCs w:val="22"/>
              </w:rPr>
              <w:t>Вид расхода или ресурса</w:t>
            </w:r>
          </w:p>
        </w:tc>
        <w:tc>
          <w:tcPr>
            <w:tcW w:w="226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162E5E">
            <w:pPr>
              <w:jc w:val="center"/>
              <w:rPr>
                <w:b/>
                <w:color w:val="000000"/>
                <w:sz w:val="22"/>
                <w:szCs w:val="22"/>
              </w:rPr>
            </w:pPr>
            <w:r w:rsidRPr="00BD6367">
              <w:rPr>
                <w:b/>
                <w:color w:val="000000"/>
                <w:sz w:val="22"/>
                <w:szCs w:val="22"/>
              </w:rPr>
              <w:t>Стоимость с учетом НДС за единицу, руб.</w:t>
            </w:r>
          </w:p>
        </w:tc>
      </w:tr>
      <w:tr w:rsidR="00162E5E" w:rsidRPr="00BD6367" w:rsidTr="00667893">
        <w:trPr>
          <w:trHeight w:val="315"/>
        </w:trPr>
        <w:tc>
          <w:tcPr>
            <w:tcW w:w="9072" w:type="dxa"/>
            <w:gridSpan w:val="3"/>
            <w:tcBorders>
              <w:top w:val="nil"/>
              <w:left w:val="single" w:sz="8" w:space="0" w:color="auto"/>
              <w:bottom w:val="single" w:sz="8" w:space="0" w:color="auto"/>
              <w:right w:val="single" w:sz="8" w:space="0" w:color="000000"/>
            </w:tcBorders>
            <w:shd w:val="clear" w:color="auto" w:fill="auto"/>
            <w:noWrap/>
            <w:vAlign w:val="center"/>
            <w:hideMark/>
          </w:tcPr>
          <w:p w:rsidR="00162E5E" w:rsidRPr="00162E5E" w:rsidRDefault="00162E5E" w:rsidP="00162E5E">
            <w:pPr>
              <w:jc w:val="center"/>
              <w:rPr>
                <w:rFonts w:ascii="Calibri" w:hAnsi="Calibri" w:cs="Arial CYR"/>
                <w:b/>
                <w:color w:val="000000"/>
                <w:sz w:val="22"/>
                <w:szCs w:val="22"/>
                <w:lang w:eastAsia="en-US"/>
              </w:rPr>
            </w:pPr>
            <w:r w:rsidRPr="00162E5E">
              <w:rPr>
                <w:b/>
                <w:color w:val="000000"/>
                <w:sz w:val="22"/>
                <w:szCs w:val="22"/>
                <w:lang w:val="en-US"/>
              </w:rPr>
              <w:t>Xerox</w:t>
            </w:r>
            <w:r w:rsidRPr="00162E5E">
              <w:rPr>
                <w:b/>
                <w:color w:val="000000"/>
                <w:sz w:val="22"/>
                <w:szCs w:val="22"/>
              </w:rPr>
              <w:t xml:space="preserve"> </w:t>
            </w:r>
            <w:r w:rsidRPr="00162E5E">
              <w:rPr>
                <w:b/>
                <w:color w:val="000000"/>
                <w:sz w:val="22"/>
                <w:szCs w:val="22"/>
                <w:lang w:val="en-US"/>
              </w:rPr>
              <w:t>WorkCenter</w:t>
            </w:r>
            <w:r w:rsidRPr="00162E5E">
              <w:rPr>
                <w:b/>
                <w:color w:val="000000"/>
                <w:sz w:val="22"/>
                <w:szCs w:val="22"/>
              </w:rPr>
              <w:t xml:space="preserve"> 6505</w:t>
            </w:r>
            <w:r w:rsidRPr="00162E5E">
              <w:rPr>
                <w:b/>
                <w:color w:val="000000"/>
                <w:sz w:val="22"/>
                <w:szCs w:val="22"/>
                <w:lang w:val="en-US"/>
              </w:rPr>
              <w:t>dn</w:t>
            </w:r>
            <w:r w:rsidRPr="00162E5E">
              <w:rPr>
                <w:b/>
                <w:color w:val="000000"/>
                <w:sz w:val="22"/>
                <w:szCs w:val="22"/>
              </w:rPr>
              <w:t> </w:t>
            </w: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Блок формирования изображения</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val="en-US"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Фьюзер</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val="en-US"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ролики отделения в сборе</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val="en-US"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 xml:space="preserve">узел переноса </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val="en-US"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ролики подачи</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val="en-US" w:eastAsia="en-US"/>
              </w:rPr>
            </w:pPr>
          </w:p>
        </w:tc>
      </w:tr>
      <w:tr w:rsidR="00162E5E" w:rsidRPr="00BD6367" w:rsidTr="00EB46AF">
        <w:trPr>
          <w:trHeight w:val="315"/>
        </w:trPr>
        <w:tc>
          <w:tcPr>
            <w:tcW w:w="9072" w:type="dxa"/>
            <w:gridSpan w:val="3"/>
            <w:tcBorders>
              <w:top w:val="nil"/>
              <w:left w:val="single" w:sz="8" w:space="0" w:color="auto"/>
              <w:bottom w:val="single" w:sz="8" w:space="0" w:color="auto"/>
              <w:right w:val="single" w:sz="8" w:space="0" w:color="000000"/>
            </w:tcBorders>
            <w:shd w:val="clear" w:color="auto" w:fill="auto"/>
            <w:noWrap/>
            <w:vAlign w:val="center"/>
            <w:hideMark/>
          </w:tcPr>
          <w:p w:rsidR="00162E5E" w:rsidRPr="00162E5E" w:rsidRDefault="00162E5E" w:rsidP="00162E5E">
            <w:pPr>
              <w:jc w:val="center"/>
              <w:rPr>
                <w:rFonts w:ascii="Calibri" w:hAnsi="Calibri" w:cs="Arial CYR"/>
                <w:b/>
                <w:color w:val="000000"/>
                <w:sz w:val="22"/>
                <w:szCs w:val="22"/>
                <w:lang w:eastAsia="en-US"/>
              </w:rPr>
            </w:pPr>
            <w:r w:rsidRPr="00162E5E">
              <w:rPr>
                <w:b/>
                <w:color w:val="000000"/>
                <w:sz w:val="22"/>
                <w:szCs w:val="22"/>
              </w:rPr>
              <w:t>Xerox WorkCenter 7535\7835 </w:t>
            </w: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Тонер-картридж черный (26K) XEROX WC 7525/7530/75357545/7556 006R01517</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Тонер-картридж пурпурный (15K) XEROX WC 7525/7530/75357545/7556</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Тонер-картридж голубой (15K) XEROX WC 7525/7530/75357545/7556</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Тонер-картридж желтый (15K) XEROX WC 7525/7530/75357545/7556</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Барабан (125K) XEROX WC 7525/7530/75357545/7556</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Бокс для сбора тонера (40K) XEROX WC 7525/7530/75357545/7556</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Узел очистки ремня переноса XEROX WC 7525/7530/75357545/7556</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Второй ролик переноса смещения</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Узел Фьюзера</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 Картридж со скрепками для буклетмейкера профессионального финишера</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Скрепки для офисного LX, профессионального финишера и полуавтоматического степлера</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r w:rsidR="004F5D26" w:rsidRPr="00BD6367" w:rsidTr="00162E5E">
        <w:trPr>
          <w:trHeight w:val="315"/>
        </w:trPr>
        <w:tc>
          <w:tcPr>
            <w:tcW w:w="2126" w:type="dxa"/>
            <w:tcBorders>
              <w:top w:val="nil"/>
              <w:left w:val="single" w:sz="8" w:space="0" w:color="auto"/>
              <w:bottom w:val="single" w:sz="8" w:space="0" w:color="auto"/>
              <w:right w:val="single" w:sz="8" w:space="0" w:color="auto"/>
            </w:tcBorders>
            <w:shd w:val="clear" w:color="auto" w:fill="auto"/>
            <w:noWrap/>
            <w:vAlign w:val="center"/>
            <w:hideMark/>
          </w:tcPr>
          <w:p w:rsidR="004F5D26" w:rsidRPr="00BD6367" w:rsidRDefault="004F5D26" w:rsidP="00BD6367">
            <w:pPr>
              <w:jc w:val="center"/>
              <w:rPr>
                <w:color w:val="000000"/>
                <w:sz w:val="22"/>
                <w:szCs w:val="22"/>
              </w:rPr>
            </w:pPr>
          </w:p>
        </w:tc>
        <w:tc>
          <w:tcPr>
            <w:tcW w:w="4678" w:type="dxa"/>
            <w:tcBorders>
              <w:top w:val="single" w:sz="8" w:space="0" w:color="auto"/>
              <w:left w:val="nil"/>
              <w:bottom w:val="single" w:sz="8" w:space="0" w:color="auto"/>
              <w:right w:val="single" w:sz="8" w:space="0" w:color="000000"/>
            </w:tcBorders>
            <w:shd w:val="clear" w:color="auto" w:fill="auto"/>
            <w:noWrap/>
            <w:vAlign w:val="center"/>
            <w:hideMark/>
          </w:tcPr>
          <w:p w:rsidR="004F5D26" w:rsidRPr="00BD6367" w:rsidRDefault="004F5D26" w:rsidP="00BD6367">
            <w:pPr>
              <w:rPr>
                <w:color w:val="000000"/>
                <w:sz w:val="22"/>
                <w:szCs w:val="22"/>
              </w:rPr>
            </w:pPr>
            <w:r w:rsidRPr="00BD6367">
              <w:rPr>
                <w:color w:val="000000"/>
                <w:sz w:val="22"/>
                <w:szCs w:val="22"/>
              </w:rPr>
              <w:t>Картридж со скрепками для офисного LX, профессионального финишера и полуавтоматического степлера</w:t>
            </w:r>
          </w:p>
        </w:tc>
        <w:tc>
          <w:tcPr>
            <w:tcW w:w="2268" w:type="dxa"/>
            <w:tcBorders>
              <w:top w:val="single" w:sz="8" w:space="0" w:color="auto"/>
              <w:left w:val="nil"/>
              <w:bottom w:val="single" w:sz="8" w:space="0" w:color="auto"/>
              <w:right w:val="single" w:sz="8" w:space="0" w:color="000000"/>
            </w:tcBorders>
            <w:shd w:val="clear" w:color="auto" w:fill="auto"/>
            <w:noWrap/>
            <w:vAlign w:val="center"/>
          </w:tcPr>
          <w:p w:rsidR="004F5D26" w:rsidRPr="00BD6367" w:rsidRDefault="004F5D26" w:rsidP="00BD6367">
            <w:pPr>
              <w:spacing w:line="276" w:lineRule="auto"/>
              <w:jc w:val="center"/>
              <w:rPr>
                <w:rFonts w:ascii="Calibri" w:hAnsi="Calibri" w:cs="Arial CYR"/>
                <w:color w:val="000000"/>
                <w:sz w:val="22"/>
                <w:szCs w:val="22"/>
                <w:lang w:eastAsia="en-US"/>
              </w:rPr>
            </w:pPr>
          </w:p>
        </w:tc>
      </w:tr>
    </w:tbl>
    <w:p w:rsidR="00980285" w:rsidRPr="00030E02" w:rsidRDefault="00980285" w:rsidP="00F3348F">
      <w:pPr>
        <w:jc w:val="center"/>
        <w:rPr>
          <w:b/>
        </w:rPr>
      </w:pPr>
    </w:p>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jc w:val="center"/>
        <w:rPr>
          <w:b/>
        </w:rPr>
      </w:pPr>
    </w:p>
    <w:p w:rsidR="00F3348F" w:rsidRPr="00030E02" w:rsidRDefault="00F3348F" w:rsidP="00F3348F">
      <w:pPr>
        <w:keepNext/>
        <w:outlineLvl w:val="0"/>
        <w:rPr>
          <w:b/>
          <w:color w:val="000000"/>
        </w:rPr>
      </w:pPr>
    </w:p>
    <w:p w:rsidR="00F3348F" w:rsidRPr="00030E02" w:rsidRDefault="00F3348F" w:rsidP="00F3348F">
      <w:pPr>
        <w:keepNext/>
        <w:outlineLvl w:val="0"/>
        <w:rPr>
          <w:b/>
          <w:color w:val="000000"/>
        </w:rPr>
      </w:pPr>
      <w:r w:rsidRPr="00030E02">
        <w:rPr>
          <w:b/>
          <w:color w:val="000000"/>
        </w:rPr>
        <w:t>Подписи сторон:</w:t>
      </w:r>
    </w:p>
    <w:p w:rsidR="00F3348F" w:rsidRPr="00030E02" w:rsidRDefault="00F3348F" w:rsidP="00F3348F"/>
    <w:tbl>
      <w:tblPr>
        <w:tblW w:w="10008" w:type="dxa"/>
        <w:tblLayout w:type="fixed"/>
        <w:tblLook w:val="0000" w:firstRow="0" w:lastRow="0" w:firstColumn="0" w:lastColumn="0" w:noHBand="0" w:noVBand="0"/>
      </w:tblPr>
      <w:tblGrid>
        <w:gridCol w:w="5004"/>
        <w:gridCol w:w="5004"/>
      </w:tblGrid>
      <w:tr w:rsidR="00F3348F" w:rsidRPr="00030E02" w:rsidTr="004F5D26">
        <w:trPr>
          <w:trHeight w:val="2148"/>
        </w:trPr>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Заказчика: </w:t>
            </w:r>
          </w:p>
          <w:p w:rsidR="00F3348F" w:rsidRPr="00030E02" w:rsidRDefault="00F3348F" w:rsidP="004F5D26">
            <w:pPr>
              <w:ind w:right="639"/>
              <w:rPr>
                <w:b/>
              </w:rPr>
            </w:pPr>
          </w:p>
          <w:p w:rsidR="00F3348F" w:rsidRPr="00030E02" w:rsidRDefault="00F3348F" w:rsidP="004F5D26">
            <w:pPr>
              <w:ind w:right="639"/>
              <w:rPr>
                <w:b/>
              </w:rPr>
            </w:pPr>
            <w:r w:rsidRPr="00030E02">
              <w:rPr>
                <w:b/>
              </w:rPr>
              <w:t>___________________ /</w:t>
            </w:r>
            <w:r w:rsidR="00162E5E">
              <w:rPr>
                <w:b/>
                <w:lang w:val="en-US"/>
              </w:rPr>
              <w:t>_____________</w:t>
            </w:r>
            <w:r w:rsidRPr="00030E02">
              <w:rPr>
                <w:b/>
              </w:rPr>
              <w:t>/</w:t>
            </w:r>
          </w:p>
          <w:p w:rsidR="00F3348F" w:rsidRPr="00030E02" w:rsidRDefault="00F3348F" w:rsidP="004F5D26">
            <w:pPr>
              <w:ind w:right="639"/>
              <w:rPr>
                <w:b/>
              </w:rPr>
            </w:pPr>
            <w:r w:rsidRPr="00030E02">
              <w:rPr>
                <w:b/>
              </w:rPr>
              <w:t xml:space="preserve">М.П. </w:t>
            </w:r>
          </w:p>
        </w:tc>
        <w:tc>
          <w:tcPr>
            <w:tcW w:w="5004" w:type="dxa"/>
            <w:tcBorders>
              <w:top w:val="nil"/>
              <w:left w:val="nil"/>
              <w:bottom w:val="nil"/>
              <w:right w:val="nil"/>
            </w:tcBorders>
          </w:tcPr>
          <w:p w:rsidR="00F3348F" w:rsidRPr="00030E02" w:rsidRDefault="00F3348F" w:rsidP="004F5D26">
            <w:pPr>
              <w:ind w:right="639"/>
              <w:rPr>
                <w:b/>
              </w:rPr>
            </w:pPr>
            <w:r w:rsidRPr="00030E02">
              <w:rPr>
                <w:b/>
              </w:rPr>
              <w:t xml:space="preserve">От Поставщика </w:t>
            </w:r>
          </w:p>
          <w:p w:rsidR="00F3348F" w:rsidRPr="00030E02" w:rsidRDefault="00F3348F" w:rsidP="004F5D26">
            <w:pPr>
              <w:ind w:right="639"/>
              <w:rPr>
                <w:b/>
              </w:rPr>
            </w:pPr>
          </w:p>
          <w:p w:rsidR="00F3348F" w:rsidRPr="00030E02" w:rsidRDefault="00F3348F" w:rsidP="004F5D26">
            <w:pPr>
              <w:ind w:right="639"/>
              <w:rPr>
                <w:b/>
              </w:rPr>
            </w:pPr>
            <w:r>
              <w:rPr>
                <w:b/>
              </w:rPr>
              <w:t>________________</w:t>
            </w:r>
            <w:r w:rsidRPr="00030E02">
              <w:rPr>
                <w:b/>
              </w:rPr>
              <w:t xml:space="preserve">_/ </w:t>
            </w:r>
            <w:r>
              <w:rPr>
                <w:b/>
              </w:rPr>
              <w:t>_______________</w:t>
            </w:r>
            <w:r w:rsidRPr="00030E02">
              <w:t>/</w:t>
            </w:r>
            <w:r>
              <w:rPr>
                <w:b/>
              </w:rPr>
              <w:t xml:space="preserve"> </w:t>
            </w:r>
            <w:r w:rsidRPr="00030E02">
              <w:rPr>
                <w:b/>
              </w:rPr>
              <w:t>М.П.</w:t>
            </w:r>
          </w:p>
          <w:p w:rsidR="00F3348F" w:rsidRPr="00030E02" w:rsidRDefault="00F3348F" w:rsidP="004F5D26">
            <w:pPr>
              <w:ind w:right="639"/>
              <w:rPr>
                <w:b/>
              </w:rPr>
            </w:pPr>
          </w:p>
        </w:tc>
      </w:tr>
    </w:tbl>
    <w:p w:rsidR="00F3348F" w:rsidRDefault="00F3348F" w:rsidP="00F3348F"/>
    <w:p w:rsidR="00F3348F" w:rsidRPr="00FB5462" w:rsidRDefault="00F3348F" w:rsidP="002D7481">
      <w:pPr>
        <w:tabs>
          <w:tab w:val="left" w:pos="3930"/>
        </w:tabs>
      </w:pPr>
    </w:p>
    <w:sectPr w:rsidR="00F3348F" w:rsidRPr="00FB5462" w:rsidSect="00980285">
      <w:headerReference w:type="even" r:id="rId15"/>
      <w:headerReference w:type="default" r:id="rId16"/>
      <w:footerReference w:type="even" r:id="rId17"/>
      <w:footerReference w:type="default" r:id="rId18"/>
      <w:headerReference w:type="first" r:id="rId19"/>
      <w:footerReference w:type="first" r:id="rId20"/>
      <w:pgSz w:w="11906" w:h="16838"/>
      <w:pgMar w:top="568"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41AD" w:rsidRDefault="008E41AD" w:rsidP="00F56C77">
      <w:r>
        <w:separator/>
      </w:r>
    </w:p>
  </w:endnote>
  <w:endnote w:type="continuationSeparator" w:id="0">
    <w:p w:rsidR="008E41AD" w:rsidRDefault="008E41AD" w:rsidP="00F56C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decorative"/>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B88" w:rsidRDefault="00661B88">
    <w:pPr>
      <w:pStyle w:val="af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4535206"/>
      <w:docPartObj>
        <w:docPartGallery w:val="Page Numbers (Bottom of Page)"/>
        <w:docPartUnique/>
      </w:docPartObj>
    </w:sdtPr>
    <w:sdtEndPr/>
    <w:sdtContent>
      <w:p w:rsidR="00D25F45" w:rsidRDefault="00D25F45">
        <w:pPr>
          <w:pStyle w:val="af1"/>
          <w:jc w:val="right"/>
        </w:pPr>
        <w:r>
          <w:fldChar w:fldCharType="begin"/>
        </w:r>
        <w:r>
          <w:instrText>PAGE   \* MERGEFORMAT</w:instrText>
        </w:r>
        <w:r>
          <w:fldChar w:fldCharType="separate"/>
        </w:r>
        <w:r w:rsidR="00BD1F61">
          <w:rPr>
            <w:noProof/>
          </w:rPr>
          <w:t>2</w:t>
        </w:r>
        <w:r>
          <w:fldChar w:fldCharType="end"/>
        </w:r>
      </w:p>
    </w:sdtContent>
  </w:sdt>
  <w:p w:rsidR="00D25F45" w:rsidRDefault="00D25F45">
    <w:pPr>
      <w:pStyle w:val="af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B88" w:rsidRDefault="00661B88">
    <w:pPr>
      <w:pStyle w:val="af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41AD" w:rsidRDefault="008E41AD" w:rsidP="00F56C77">
      <w:r>
        <w:separator/>
      </w:r>
    </w:p>
  </w:footnote>
  <w:footnote w:type="continuationSeparator" w:id="0">
    <w:p w:rsidR="008E41AD" w:rsidRDefault="008E41AD" w:rsidP="00F56C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B88" w:rsidRDefault="00661B88">
    <w:pPr>
      <w:pStyle w:val="ab"/>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B88" w:rsidRDefault="00661B88">
    <w:pPr>
      <w:pStyle w:val="ab"/>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1B88" w:rsidRDefault="00661B88">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0"/>
    <w:lvl w:ilvl="0">
      <w:start w:val="1"/>
      <w:numFmt w:val="bullet"/>
      <w:lvlText w:val="-"/>
      <w:lvlJc w:val="left"/>
      <w:pPr>
        <w:ind w:left="420" w:hanging="360"/>
      </w:pPr>
    </w:lvl>
  </w:abstractNum>
  <w:abstractNum w:abstractNumId="1">
    <w:nsid w:val="01A557C8"/>
    <w:multiLevelType w:val="multilevel"/>
    <w:tmpl w:val="92900566"/>
    <w:lvl w:ilvl="0">
      <w:start w:val="1"/>
      <w:numFmt w:val="decimal"/>
      <w:lvlText w:val="%1."/>
      <w:lvlJc w:val="left"/>
      <w:pPr>
        <w:ind w:left="450" w:hanging="450"/>
      </w:pPr>
      <w:rPr>
        <w:rFonts w:hint="default"/>
      </w:rPr>
    </w:lvl>
    <w:lvl w:ilvl="1">
      <w:start w:val="1"/>
      <w:numFmt w:val="decimal"/>
      <w:lvlText w:val="%1.%2."/>
      <w:lvlJc w:val="left"/>
      <w:pPr>
        <w:ind w:left="1146" w:hanging="72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2358" w:hanging="108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570" w:hanging="1440"/>
      </w:pPr>
      <w:rPr>
        <w:rFonts w:hint="default"/>
      </w:rPr>
    </w:lvl>
    <w:lvl w:ilvl="6">
      <w:start w:val="1"/>
      <w:numFmt w:val="decimal"/>
      <w:lvlText w:val="%1.%2.%3.%4.%5.%6.%7."/>
      <w:lvlJc w:val="left"/>
      <w:pPr>
        <w:ind w:left="4356" w:hanging="1800"/>
      </w:pPr>
      <w:rPr>
        <w:rFonts w:hint="default"/>
      </w:rPr>
    </w:lvl>
    <w:lvl w:ilvl="7">
      <w:start w:val="1"/>
      <w:numFmt w:val="decimal"/>
      <w:lvlText w:val="%1.%2.%3.%4.%5.%6.%7.%8."/>
      <w:lvlJc w:val="left"/>
      <w:pPr>
        <w:ind w:left="4782" w:hanging="1800"/>
      </w:pPr>
      <w:rPr>
        <w:rFonts w:hint="default"/>
      </w:rPr>
    </w:lvl>
    <w:lvl w:ilvl="8">
      <w:start w:val="1"/>
      <w:numFmt w:val="decimal"/>
      <w:lvlText w:val="%1.%2.%3.%4.%5.%6.%7.%8.%9."/>
      <w:lvlJc w:val="left"/>
      <w:pPr>
        <w:ind w:left="5568" w:hanging="2160"/>
      </w:pPr>
      <w:rPr>
        <w:rFonts w:hint="default"/>
      </w:rPr>
    </w:lvl>
  </w:abstractNum>
  <w:abstractNum w:abstractNumId="2">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3">
    <w:nsid w:val="21207B86"/>
    <w:multiLevelType w:val="hybridMultilevel"/>
    <w:tmpl w:val="559C9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C351D5E"/>
    <w:multiLevelType w:val="hybridMultilevel"/>
    <w:tmpl w:val="9E4EBDD8"/>
    <w:lvl w:ilvl="0" w:tplc="04190001">
      <w:start w:val="1"/>
      <w:numFmt w:val="bullet"/>
      <w:lvlText w:val=""/>
      <w:lvlJc w:val="left"/>
      <w:pPr>
        <w:ind w:left="1287" w:hanging="360"/>
      </w:pPr>
      <w:rPr>
        <w:rFonts w:ascii="Symbol" w:hAnsi="Symbol" w:hint="default"/>
      </w:rPr>
    </w:lvl>
    <w:lvl w:ilvl="1" w:tplc="04190001">
      <w:start w:val="1"/>
      <w:numFmt w:val="bullet"/>
      <w:lvlText w:val=""/>
      <w:lvlJc w:val="left"/>
      <w:pPr>
        <w:ind w:left="2007" w:hanging="360"/>
      </w:pPr>
      <w:rPr>
        <w:rFonts w:ascii="Symbol" w:hAnsi="Symbol"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32663AB5"/>
    <w:multiLevelType w:val="multilevel"/>
    <w:tmpl w:val="12DE32A6"/>
    <w:lvl w:ilvl="0">
      <w:start w:val="1"/>
      <w:numFmt w:val="decimal"/>
      <w:lvlText w:val="%1."/>
      <w:lvlJc w:val="left"/>
      <w:pPr>
        <w:ind w:left="1065" w:hanging="360"/>
      </w:pPr>
      <w:rPr>
        <w:rFonts w:hint="default"/>
        <w:b/>
      </w:rPr>
    </w:lvl>
    <w:lvl w:ilvl="1">
      <w:start w:val="1"/>
      <w:numFmt w:val="decimal"/>
      <w:isLgl/>
      <w:lvlText w:val="%1.%2."/>
      <w:lvlJc w:val="left"/>
      <w:pPr>
        <w:ind w:left="1425" w:hanging="360"/>
      </w:pPr>
      <w:rPr>
        <w:rFonts w:hint="default"/>
        <w:b w:val="0"/>
        <w:sz w:val="20"/>
      </w:rPr>
    </w:lvl>
    <w:lvl w:ilvl="2">
      <w:start w:val="1"/>
      <w:numFmt w:val="decimal"/>
      <w:isLgl/>
      <w:lvlText w:val="%1.%2.%3."/>
      <w:lvlJc w:val="left"/>
      <w:pPr>
        <w:ind w:left="2145" w:hanging="720"/>
      </w:pPr>
      <w:rPr>
        <w:rFonts w:hint="default"/>
        <w:b w:val="0"/>
        <w:sz w:val="20"/>
      </w:rPr>
    </w:lvl>
    <w:lvl w:ilvl="3">
      <w:start w:val="1"/>
      <w:numFmt w:val="decimal"/>
      <w:isLgl/>
      <w:lvlText w:val="%1.%2.%3.%4."/>
      <w:lvlJc w:val="left"/>
      <w:pPr>
        <w:ind w:left="2505" w:hanging="720"/>
      </w:pPr>
      <w:rPr>
        <w:rFonts w:hint="default"/>
        <w:b w:val="0"/>
        <w:sz w:val="20"/>
      </w:rPr>
    </w:lvl>
    <w:lvl w:ilvl="4">
      <w:start w:val="1"/>
      <w:numFmt w:val="decimal"/>
      <w:isLgl/>
      <w:lvlText w:val="%1.%2.%3.%4.%5."/>
      <w:lvlJc w:val="left"/>
      <w:pPr>
        <w:ind w:left="3225" w:hanging="1080"/>
      </w:pPr>
      <w:rPr>
        <w:rFonts w:hint="default"/>
        <w:b w:val="0"/>
        <w:sz w:val="20"/>
      </w:rPr>
    </w:lvl>
    <w:lvl w:ilvl="5">
      <w:start w:val="1"/>
      <w:numFmt w:val="decimal"/>
      <w:isLgl/>
      <w:lvlText w:val="%1.%2.%3.%4.%5.%6."/>
      <w:lvlJc w:val="left"/>
      <w:pPr>
        <w:ind w:left="3585" w:hanging="1080"/>
      </w:pPr>
      <w:rPr>
        <w:rFonts w:hint="default"/>
        <w:b w:val="0"/>
        <w:sz w:val="20"/>
      </w:rPr>
    </w:lvl>
    <w:lvl w:ilvl="6">
      <w:start w:val="1"/>
      <w:numFmt w:val="decimal"/>
      <w:isLgl/>
      <w:lvlText w:val="%1.%2.%3.%4.%5.%6.%7."/>
      <w:lvlJc w:val="left"/>
      <w:pPr>
        <w:ind w:left="4305" w:hanging="1440"/>
      </w:pPr>
      <w:rPr>
        <w:rFonts w:hint="default"/>
        <w:b w:val="0"/>
        <w:sz w:val="20"/>
      </w:rPr>
    </w:lvl>
    <w:lvl w:ilvl="7">
      <w:start w:val="1"/>
      <w:numFmt w:val="decimal"/>
      <w:isLgl/>
      <w:lvlText w:val="%1.%2.%3.%4.%5.%6.%7.%8."/>
      <w:lvlJc w:val="left"/>
      <w:pPr>
        <w:ind w:left="4665" w:hanging="1440"/>
      </w:pPr>
      <w:rPr>
        <w:rFonts w:hint="default"/>
        <w:b w:val="0"/>
        <w:sz w:val="20"/>
      </w:rPr>
    </w:lvl>
    <w:lvl w:ilvl="8">
      <w:start w:val="1"/>
      <w:numFmt w:val="decimal"/>
      <w:isLgl/>
      <w:lvlText w:val="%1.%2.%3.%4.%5.%6.%7.%8.%9."/>
      <w:lvlJc w:val="left"/>
      <w:pPr>
        <w:ind w:left="5385" w:hanging="1800"/>
      </w:pPr>
      <w:rPr>
        <w:rFonts w:hint="default"/>
        <w:b w:val="0"/>
        <w:sz w:val="20"/>
      </w:rPr>
    </w:lvl>
  </w:abstractNum>
  <w:abstractNum w:abstractNumId="6">
    <w:nsid w:val="43141B41"/>
    <w:multiLevelType w:val="hybridMultilevel"/>
    <w:tmpl w:val="C2E676FC"/>
    <w:lvl w:ilvl="0" w:tplc="5BAAE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48650CB8"/>
    <w:multiLevelType w:val="hybridMultilevel"/>
    <w:tmpl w:val="C31A375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A0668C3"/>
    <w:multiLevelType w:val="hybridMultilevel"/>
    <w:tmpl w:val="33E68D5C"/>
    <w:lvl w:ilvl="0" w:tplc="FFFFFFFF">
      <w:start w:val="14"/>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
    <w:nsid w:val="5AE43746"/>
    <w:multiLevelType w:val="hybridMultilevel"/>
    <w:tmpl w:val="46208D9A"/>
    <w:lvl w:ilvl="0" w:tplc="D3945B0E">
      <w:start w:val="1"/>
      <w:numFmt w:val="decimal"/>
      <w:lvlText w:val="%1."/>
      <w:lvlJc w:val="left"/>
      <w:pPr>
        <w:ind w:left="915" w:hanging="555"/>
      </w:pPr>
      <w:rPr>
        <w:rFonts w:hint="default"/>
      </w:rPr>
    </w:lvl>
    <w:lvl w:ilvl="1" w:tplc="775CA58A">
      <w:start w:val="1"/>
      <w:numFmt w:val="russianLower"/>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B95393B"/>
    <w:multiLevelType w:val="hybridMultilevel"/>
    <w:tmpl w:val="3AA2E0B8"/>
    <w:lvl w:ilvl="0" w:tplc="17E28D14">
      <w:start w:val="1"/>
      <w:numFmt w:val="decimal"/>
      <w:lvlText w:val="%1."/>
      <w:lvlJc w:val="left"/>
      <w:pPr>
        <w:tabs>
          <w:tab w:val="num" w:pos="927"/>
        </w:tabs>
        <w:ind w:left="927" w:hanging="360"/>
      </w:pPr>
      <w:rPr>
        <w:rFonts w:hint="default"/>
      </w:rPr>
    </w:lvl>
    <w:lvl w:ilvl="1" w:tplc="B666F63E" w:tentative="1">
      <w:start w:val="1"/>
      <w:numFmt w:val="lowerLetter"/>
      <w:lvlText w:val="%2."/>
      <w:lvlJc w:val="left"/>
      <w:pPr>
        <w:tabs>
          <w:tab w:val="num" w:pos="1647"/>
        </w:tabs>
        <w:ind w:left="1647" w:hanging="360"/>
      </w:pPr>
    </w:lvl>
    <w:lvl w:ilvl="2" w:tplc="4C7A535A" w:tentative="1">
      <w:start w:val="1"/>
      <w:numFmt w:val="lowerRoman"/>
      <w:lvlText w:val="%3."/>
      <w:lvlJc w:val="right"/>
      <w:pPr>
        <w:tabs>
          <w:tab w:val="num" w:pos="2367"/>
        </w:tabs>
        <w:ind w:left="2367" w:hanging="180"/>
      </w:pPr>
    </w:lvl>
    <w:lvl w:ilvl="3" w:tplc="F5961DC0" w:tentative="1">
      <w:start w:val="1"/>
      <w:numFmt w:val="decimal"/>
      <w:lvlText w:val="%4."/>
      <w:lvlJc w:val="left"/>
      <w:pPr>
        <w:tabs>
          <w:tab w:val="num" w:pos="3087"/>
        </w:tabs>
        <w:ind w:left="3087" w:hanging="360"/>
      </w:pPr>
    </w:lvl>
    <w:lvl w:ilvl="4" w:tplc="9362A1A0" w:tentative="1">
      <w:start w:val="1"/>
      <w:numFmt w:val="lowerLetter"/>
      <w:lvlText w:val="%5."/>
      <w:lvlJc w:val="left"/>
      <w:pPr>
        <w:tabs>
          <w:tab w:val="num" w:pos="3807"/>
        </w:tabs>
        <w:ind w:left="3807" w:hanging="360"/>
      </w:pPr>
    </w:lvl>
    <w:lvl w:ilvl="5" w:tplc="14E2720C" w:tentative="1">
      <w:start w:val="1"/>
      <w:numFmt w:val="lowerRoman"/>
      <w:lvlText w:val="%6."/>
      <w:lvlJc w:val="right"/>
      <w:pPr>
        <w:tabs>
          <w:tab w:val="num" w:pos="4527"/>
        </w:tabs>
        <w:ind w:left="4527" w:hanging="180"/>
      </w:pPr>
    </w:lvl>
    <w:lvl w:ilvl="6" w:tplc="CE5064C4" w:tentative="1">
      <w:start w:val="1"/>
      <w:numFmt w:val="decimal"/>
      <w:lvlText w:val="%7."/>
      <w:lvlJc w:val="left"/>
      <w:pPr>
        <w:tabs>
          <w:tab w:val="num" w:pos="5247"/>
        </w:tabs>
        <w:ind w:left="5247" w:hanging="360"/>
      </w:pPr>
    </w:lvl>
    <w:lvl w:ilvl="7" w:tplc="330492BE" w:tentative="1">
      <w:start w:val="1"/>
      <w:numFmt w:val="lowerLetter"/>
      <w:lvlText w:val="%8."/>
      <w:lvlJc w:val="left"/>
      <w:pPr>
        <w:tabs>
          <w:tab w:val="num" w:pos="5967"/>
        </w:tabs>
        <w:ind w:left="5967" w:hanging="360"/>
      </w:pPr>
    </w:lvl>
    <w:lvl w:ilvl="8" w:tplc="F2204300" w:tentative="1">
      <w:start w:val="1"/>
      <w:numFmt w:val="lowerRoman"/>
      <w:lvlText w:val="%9."/>
      <w:lvlJc w:val="right"/>
      <w:pPr>
        <w:tabs>
          <w:tab w:val="num" w:pos="6687"/>
        </w:tabs>
        <w:ind w:left="6687" w:hanging="180"/>
      </w:pPr>
    </w:lvl>
  </w:abstractNum>
  <w:abstractNum w:abstractNumId="12">
    <w:nsid w:val="5D7E783A"/>
    <w:multiLevelType w:val="multilevel"/>
    <w:tmpl w:val="D2E41084"/>
    <w:lvl w:ilvl="0">
      <w:start w:val="1"/>
      <w:numFmt w:val="decimal"/>
      <w:lvlText w:val="%1."/>
      <w:lvlJc w:val="left"/>
      <w:pPr>
        <w:tabs>
          <w:tab w:val="num" w:pos="360"/>
        </w:tabs>
        <w:ind w:left="360" w:hanging="360"/>
      </w:pPr>
      <w:rPr>
        <w:rFonts w:hint="default"/>
        <w:b/>
        <w:color w:val="auto"/>
      </w:rPr>
    </w:lvl>
    <w:lvl w:ilvl="1">
      <w:start w:val="1"/>
      <w:numFmt w:val="decimal"/>
      <w:isLgl/>
      <w:lvlText w:val="%1.%2."/>
      <w:lvlJc w:val="left"/>
      <w:pPr>
        <w:ind w:left="1617" w:hanging="1050"/>
      </w:pPr>
      <w:rPr>
        <w:rFonts w:hint="default"/>
      </w:rPr>
    </w:lvl>
    <w:lvl w:ilvl="2">
      <w:start w:val="1"/>
      <w:numFmt w:val="decimal"/>
      <w:isLgl/>
      <w:lvlText w:val="%1.%2.%3."/>
      <w:lvlJc w:val="left"/>
      <w:pPr>
        <w:ind w:left="1824" w:hanging="1050"/>
      </w:pPr>
      <w:rPr>
        <w:rFonts w:hint="default"/>
      </w:rPr>
    </w:lvl>
    <w:lvl w:ilvl="3">
      <w:start w:val="1"/>
      <w:numFmt w:val="decimal"/>
      <w:isLgl/>
      <w:lvlText w:val="%1.%2.%3.%4."/>
      <w:lvlJc w:val="left"/>
      <w:pPr>
        <w:ind w:left="2031" w:hanging="105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3">
    <w:nsid w:val="5DC9374E"/>
    <w:multiLevelType w:val="hybridMultilevel"/>
    <w:tmpl w:val="124065E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4">
    <w:nsid w:val="699D6FB2"/>
    <w:multiLevelType w:val="hybridMultilevel"/>
    <w:tmpl w:val="96023456"/>
    <w:lvl w:ilvl="0" w:tplc="0419000F">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6D965109"/>
    <w:multiLevelType w:val="hybridMultilevel"/>
    <w:tmpl w:val="3932C210"/>
    <w:lvl w:ilvl="0" w:tplc="04190001">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11"/>
  </w:num>
  <w:num w:numId="3">
    <w:abstractNumId w:val="12"/>
    <w:lvlOverride w:ilvl="0">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9"/>
  </w:num>
  <w:num w:numId="8">
    <w:abstractNumId w:val="10"/>
  </w:num>
  <w:num w:numId="9">
    <w:abstractNumId w:val="1"/>
  </w:num>
  <w:num w:numId="10">
    <w:abstractNumId w:val="6"/>
  </w:num>
  <w:num w:numId="11">
    <w:abstractNumId w:val="5"/>
  </w:num>
  <w:num w:numId="12">
    <w:abstractNumId w:val="7"/>
  </w:num>
  <w:num w:numId="13">
    <w:abstractNumId w:val="13"/>
  </w:num>
  <w:num w:numId="14">
    <w:abstractNumId w:val="3"/>
  </w:num>
  <w:num w:numId="15">
    <w:abstractNumId w:val="0"/>
    <w:lvlOverride w:ilvl="0">
      <w:startOverride w:val="1"/>
    </w:lvlOverride>
  </w:num>
  <w:num w:numId="16">
    <w:abstractNumId w:val="15"/>
  </w:num>
  <w:num w:numId="17">
    <w:abstractNumId w:val="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002"/>
    <w:rsid w:val="0000158E"/>
    <w:rsid w:val="00001B34"/>
    <w:rsid w:val="000058C0"/>
    <w:rsid w:val="00007825"/>
    <w:rsid w:val="00007A8A"/>
    <w:rsid w:val="0001208B"/>
    <w:rsid w:val="00013C75"/>
    <w:rsid w:val="00017620"/>
    <w:rsid w:val="00020CC6"/>
    <w:rsid w:val="0002116D"/>
    <w:rsid w:val="00046CDB"/>
    <w:rsid w:val="000503A5"/>
    <w:rsid w:val="00053D1C"/>
    <w:rsid w:val="00055CA9"/>
    <w:rsid w:val="00056E50"/>
    <w:rsid w:val="00057CC2"/>
    <w:rsid w:val="00061948"/>
    <w:rsid w:val="00062F01"/>
    <w:rsid w:val="00063CFF"/>
    <w:rsid w:val="00072AFE"/>
    <w:rsid w:val="0008016A"/>
    <w:rsid w:val="00080962"/>
    <w:rsid w:val="00086404"/>
    <w:rsid w:val="00091196"/>
    <w:rsid w:val="00091DAD"/>
    <w:rsid w:val="00094DC0"/>
    <w:rsid w:val="0009796D"/>
    <w:rsid w:val="000A1E4E"/>
    <w:rsid w:val="000A6FC8"/>
    <w:rsid w:val="000B10F9"/>
    <w:rsid w:val="000B207D"/>
    <w:rsid w:val="000B2560"/>
    <w:rsid w:val="000B3858"/>
    <w:rsid w:val="000B39D7"/>
    <w:rsid w:val="000B4575"/>
    <w:rsid w:val="000B4BE8"/>
    <w:rsid w:val="000B66AD"/>
    <w:rsid w:val="000C0B02"/>
    <w:rsid w:val="000C117D"/>
    <w:rsid w:val="000D0088"/>
    <w:rsid w:val="000D1204"/>
    <w:rsid w:val="000D2775"/>
    <w:rsid w:val="000D2DEB"/>
    <w:rsid w:val="000D6813"/>
    <w:rsid w:val="000E59AE"/>
    <w:rsid w:val="000E61D2"/>
    <w:rsid w:val="000F3B5E"/>
    <w:rsid w:val="000F70C4"/>
    <w:rsid w:val="000F7867"/>
    <w:rsid w:val="00104C65"/>
    <w:rsid w:val="00105E46"/>
    <w:rsid w:val="00110216"/>
    <w:rsid w:val="0011059E"/>
    <w:rsid w:val="00110FA6"/>
    <w:rsid w:val="00113BBD"/>
    <w:rsid w:val="00116694"/>
    <w:rsid w:val="00120455"/>
    <w:rsid w:val="00120771"/>
    <w:rsid w:val="00122BA4"/>
    <w:rsid w:val="0012331C"/>
    <w:rsid w:val="0012363F"/>
    <w:rsid w:val="00125864"/>
    <w:rsid w:val="0012737E"/>
    <w:rsid w:val="0013057F"/>
    <w:rsid w:val="00130F30"/>
    <w:rsid w:val="0013572F"/>
    <w:rsid w:val="00137384"/>
    <w:rsid w:val="00145EB7"/>
    <w:rsid w:val="00147E2C"/>
    <w:rsid w:val="0015176E"/>
    <w:rsid w:val="00154692"/>
    <w:rsid w:val="00162E5E"/>
    <w:rsid w:val="00162FCA"/>
    <w:rsid w:val="0016563C"/>
    <w:rsid w:val="00170CFE"/>
    <w:rsid w:val="0017100F"/>
    <w:rsid w:val="00173175"/>
    <w:rsid w:val="00174270"/>
    <w:rsid w:val="00175BBC"/>
    <w:rsid w:val="00177070"/>
    <w:rsid w:val="00177D4C"/>
    <w:rsid w:val="001814D8"/>
    <w:rsid w:val="00181B4C"/>
    <w:rsid w:val="00184667"/>
    <w:rsid w:val="0018602D"/>
    <w:rsid w:val="00186501"/>
    <w:rsid w:val="00191C6D"/>
    <w:rsid w:val="001936DA"/>
    <w:rsid w:val="001A01AC"/>
    <w:rsid w:val="001A13A2"/>
    <w:rsid w:val="001A17A6"/>
    <w:rsid w:val="001A4AD8"/>
    <w:rsid w:val="001A7267"/>
    <w:rsid w:val="001B3F01"/>
    <w:rsid w:val="001B6024"/>
    <w:rsid w:val="001C318B"/>
    <w:rsid w:val="001C3942"/>
    <w:rsid w:val="001C3FFB"/>
    <w:rsid w:val="001D3014"/>
    <w:rsid w:val="001D5449"/>
    <w:rsid w:val="001D7CE0"/>
    <w:rsid w:val="001E1109"/>
    <w:rsid w:val="001E68B5"/>
    <w:rsid w:val="001F050A"/>
    <w:rsid w:val="00206F6C"/>
    <w:rsid w:val="00213140"/>
    <w:rsid w:val="00214129"/>
    <w:rsid w:val="00214AED"/>
    <w:rsid w:val="00216531"/>
    <w:rsid w:val="002176F3"/>
    <w:rsid w:val="00224CE6"/>
    <w:rsid w:val="002252AF"/>
    <w:rsid w:val="00226A19"/>
    <w:rsid w:val="00227C50"/>
    <w:rsid w:val="00240C83"/>
    <w:rsid w:val="002438AF"/>
    <w:rsid w:val="002463DA"/>
    <w:rsid w:val="00247E68"/>
    <w:rsid w:val="00253154"/>
    <w:rsid w:val="00260AD4"/>
    <w:rsid w:val="00262EC7"/>
    <w:rsid w:val="00263B9A"/>
    <w:rsid w:val="00267006"/>
    <w:rsid w:val="00267DDE"/>
    <w:rsid w:val="002728FF"/>
    <w:rsid w:val="0027764A"/>
    <w:rsid w:val="00277914"/>
    <w:rsid w:val="00280DE8"/>
    <w:rsid w:val="00283699"/>
    <w:rsid w:val="00294B3F"/>
    <w:rsid w:val="0029585B"/>
    <w:rsid w:val="002A4852"/>
    <w:rsid w:val="002A7411"/>
    <w:rsid w:val="002B0966"/>
    <w:rsid w:val="002B1F40"/>
    <w:rsid w:val="002B3DDA"/>
    <w:rsid w:val="002B4EEA"/>
    <w:rsid w:val="002B5DFE"/>
    <w:rsid w:val="002B6DCA"/>
    <w:rsid w:val="002B7041"/>
    <w:rsid w:val="002C0260"/>
    <w:rsid w:val="002C0881"/>
    <w:rsid w:val="002C1F27"/>
    <w:rsid w:val="002C2D47"/>
    <w:rsid w:val="002C71CF"/>
    <w:rsid w:val="002C7426"/>
    <w:rsid w:val="002D191D"/>
    <w:rsid w:val="002D515A"/>
    <w:rsid w:val="002D7481"/>
    <w:rsid w:val="002E3633"/>
    <w:rsid w:val="002F57D0"/>
    <w:rsid w:val="002F73C5"/>
    <w:rsid w:val="003017BA"/>
    <w:rsid w:val="00306E15"/>
    <w:rsid w:val="003070A0"/>
    <w:rsid w:val="0031144B"/>
    <w:rsid w:val="00313D81"/>
    <w:rsid w:val="00317437"/>
    <w:rsid w:val="00322359"/>
    <w:rsid w:val="00323134"/>
    <w:rsid w:val="0033393D"/>
    <w:rsid w:val="00334EFA"/>
    <w:rsid w:val="00337289"/>
    <w:rsid w:val="0033766A"/>
    <w:rsid w:val="0035012C"/>
    <w:rsid w:val="00356D7C"/>
    <w:rsid w:val="003642FF"/>
    <w:rsid w:val="00370478"/>
    <w:rsid w:val="003709ED"/>
    <w:rsid w:val="003712BF"/>
    <w:rsid w:val="00375899"/>
    <w:rsid w:val="0038585C"/>
    <w:rsid w:val="0038760F"/>
    <w:rsid w:val="00390378"/>
    <w:rsid w:val="003941F1"/>
    <w:rsid w:val="003A0F9D"/>
    <w:rsid w:val="003A2317"/>
    <w:rsid w:val="003B0F08"/>
    <w:rsid w:val="003B4F7A"/>
    <w:rsid w:val="003C265C"/>
    <w:rsid w:val="003C352D"/>
    <w:rsid w:val="003C4E7E"/>
    <w:rsid w:val="003D0845"/>
    <w:rsid w:val="003D1BD9"/>
    <w:rsid w:val="003D44FA"/>
    <w:rsid w:val="003D6F97"/>
    <w:rsid w:val="003E2B44"/>
    <w:rsid w:val="003F122F"/>
    <w:rsid w:val="003F4B66"/>
    <w:rsid w:val="003F6012"/>
    <w:rsid w:val="003F6676"/>
    <w:rsid w:val="003F70DE"/>
    <w:rsid w:val="004004F9"/>
    <w:rsid w:val="00401B19"/>
    <w:rsid w:val="004037BF"/>
    <w:rsid w:val="00405C59"/>
    <w:rsid w:val="00406103"/>
    <w:rsid w:val="00410AF0"/>
    <w:rsid w:val="004204D8"/>
    <w:rsid w:val="00445D74"/>
    <w:rsid w:val="004466F0"/>
    <w:rsid w:val="004469DE"/>
    <w:rsid w:val="004506BC"/>
    <w:rsid w:val="00452867"/>
    <w:rsid w:val="00477A20"/>
    <w:rsid w:val="00482A75"/>
    <w:rsid w:val="00484E9A"/>
    <w:rsid w:val="004901C8"/>
    <w:rsid w:val="00490F94"/>
    <w:rsid w:val="0049379D"/>
    <w:rsid w:val="004A2FD2"/>
    <w:rsid w:val="004B3842"/>
    <w:rsid w:val="004C1665"/>
    <w:rsid w:val="004C6919"/>
    <w:rsid w:val="004C6982"/>
    <w:rsid w:val="004D1398"/>
    <w:rsid w:val="004D31C0"/>
    <w:rsid w:val="004E05C3"/>
    <w:rsid w:val="004E18D4"/>
    <w:rsid w:val="004E47FB"/>
    <w:rsid w:val="004F5D26"/>
    <w:rsid w:val="005035CE"/>
    <w:rsid w:val="00504E97"/>
    <w:rsid w:val="00505FE9"/>
    <w:rsid w:val="00511E57"/>
    <w:rsid w:val="00516C39"/>
    <w:rsid w:val="00520190"/>
    <w:rsid w:val="0052231E"/>
    <w:rsid w:val="005249E5"/>
    <w:rsid w:val="00524F0C"/>
    <w:rsid w:val="00526141"/>
    <w:rsid w:val="00542872"/>
    <w:rsid w:val="00544278"/>
    <w:rsid w:val="00554E32"/>
    <w:rsid w:val="005610D0"/>
    <w:rsid w:val="00561BB0"/>
    <w:rsid w:val="00564BAC"/>
    <w:rsid w:val="00566637"/>
    <w:rsid w:val="00570DB8"/>
    <w:rsid w:val="005753EE"/>
    <w:rsid w:val="00576260"/>
    <w:rsid w:val="005777DD"/>
    <w:rsid w:val="00581B17"/>
    <w:rsid w:val="00587BC5"/>
    <w:rsid w:val="00594954"/>
    <w:rsid w:val="005A3141"/>
    <w:rsid w:val="005A388E"/>
    <w:rsid w:val="005C448E"/>
    <w:rsid w:val="005C76AE"/>
    <w:rsid w:val="005E106C"/>
    <w:rsid w:val="005E445C"/>
    <w:rsid w:val="005E5A6E"/>
    <w:rsid w:val="005E67A0"/>
    <w:rsid w:val="005F0C82"/>
    <w:rsid w:val="005F5D10"/>
    <w:rsid w:val="00602C25"/>
    <w:rsid w:val="0061324D"/>
    <w:rsid w:val="006140F1"/>
    <w:rsid w:val="006269AE"/>
    <w:rsid w:val="00627704"/>
    <w:rsid w:val="0063074A"/>
    <w:rsid w:val="0063381A"/>
    <w:rsid w:val="00636628"/>
    <w:rsid w:val="00640B06"/>
    <w:rsid w:val="00644842"/>
    <w:rsid w:val="006609C6"/>
    <w:rsid w:val="00661B88"/>
    <w:rsid w:val="00664046"/>
    <w:rsid w:val="00675925"/>
    <w:rsid w:val="0067623B"/>
    <w:rsid w:val="00676993"/>
    <w:rsid w:val="006826B7"/>
    <w:rsid w:val="006840B4"/>
    <w:rsid w:val="0068721A"/>
    <w:rsid w:val="00690002"/>
    <w:rsid w:val="00693F91"/>
    <w:rsid w:val="0069474C"/>
    <w:rsid w:val="006A1DFA"/>
    <w:rsid w:val="006A3752"/>
    <w:rsid w:val="006A3A24"/>
    <w:rsid w:val="006A522F"/>
    <w:rsid w:val="006A799D"/>
    <w:rsid w:val="006B1C94"/>
    <w:rsid w:val="006B6E3B"/>
    <w:rsid w:val="006C0466"/>
    <w:rsid w:val="006C1808"/>
    <w:rsid w:val="006C1B55"/>
    <w:rsid w:val="006C4AB8"/>
    <w:rsid w:val="006D3C59"/>
    <w:rsid w:val="006E0ACA"/>
    <w:rsid w:val="006E6525"/>
    <w:rsid w:val="00700388"/>
    <w:rsid w:val="007041DD"/>
    <w:rsid w:val="00705FF2"/>
    <w:rsid w:val="0070731B"/>
    <w:rsid w:val="007075CA"/>
    <w:rsid w:val="00713F71"/>
    <w:rsid w:val="0072145C"/>
    <w:rsid w:val="007243C8"/>
    <w:rsid w:val="0072510A"/>
    <w:rsid w:val="00725C80"/>
    <w:rsid w:val="00726196"/>
    <w:rsid w:val="00732B29"/>
    <w:rsid w:val="00736E45"/>
    <w:rsid w:val="00740849"/>
    <w:rsid w:val="007507BD"/>
    <w:rsid w:val="00752EE9"/>
    <w:rsid w:val="00756BA9"/>
    <w:rsid w:val="007660E9"/>
    <w:rsid w:val="00767047"/>
    <w:rsid w:val="0077050E"/>
    <w:rsid w:val="00772290"/>
    <w:rsid w:val="00772841"/>
    <w:rsid w:val="007729DF"/>
    <w:rsid w:val="00774277"/>
    <w:rsid w:val="00792D34"/>
    <w:rsid w:val="00797878"/>
    <w:rsid w:val="007A443D"/>
    <w:rsid w:val="007A7D1F"/>
    <w:rsid w:val="007B1594"/>
    <w:rsid w:val="007B1BF1"/>
    <w:rsid w:val="007B2736"/>
    <w:rsid w:val="007B6936"/>
    <w:rsid w:val="007B6D06"/>
    <w:rsid w:val="007C0D8F"/>
    <w:rsid w:val="007C6E04"/>
    <w:rsid w:val="007C754B"/>
    <w:rsid w:val="007D6F5F"/>
    <w:rsid w:val="007E5295"/>
    <w:rsid w:val="007E5FAA"/>
    <w:rsid w:val="007E66D9"/>
    <w:rsid w:val="007F2AAD"/>
    <w:rsid w:val="007F4214"/>
    <w:rsid w:val="008014EF"/>
    <w:rsid w:val="00806AC9"/>
    <w:rsid w:val="00813B69"/>
    <w:rsid w:val="00816777"/>
    <w:rsid w:val="00816B3F"/>
    <w:rsid w:val="00817BD3"/>
    <w:rsid w:val="00820F72"/>
    <w:rsid w:val="008307EE"/>
    <w:rsid w:val="00833F2E"/>
    <w:rsid w:val="0084082A"/>
    <w:rsid w:val="00842B51"/>
    <w:rsid w:val="0084307E"/>
    <w:rsid w:val="008430B5"/>
    <w:rsid w:val="00844E9A"/>
    <w:rsid w:val="008511D2"/>
    <w:rsid w:val="00855656"/>
    <w:rsid w:val="00862C2D"/>
    <w:rsid w:val="00863670"/>
    <w:rsid w:val="008659F3"/>
    <w:rsid w:val="00866949"/>
    <w:rsid w:val="00867889"/>
    <w:rsid w:val="00871685"/>
    <w:rsid w:val="0087172B"/>
    <w:rsid w:val="008730E3"/>
    <w:rsid w:val="0087555E"/>
    <w:rsid w:val="00876DB0"/>
    <w:rsid w:val="00882355"/>
    <w:rsid w:val="00886022"/>
    <w:rsid w:val="00892E9C"/>
    <w:rsid w:val="00894806"/>
    <w:rsid w:val="00895104"/>
    <w:rsid w:val="008965B0"/>
    <w:rsid w:val="00896F9A"/>
    <w:rsid w:val="008A0F8D"/>
    <w:rsid w:val="008A1B32"/>
    <w:rsid w:val="008A55E2"/>
    <w:rsid w:val="008A590E"/>
    <w:rsid w:val="008A6140"/>
    <w:rsid w:val="008A7047"/>
    <w:rsid w:val="008B0DC5"/>
    <w:rsid w:val="008B2D80"/>
    <w:rsid w:val="008B7E02"/>
    <w:rsid w:val="008C2566"/>
    <w:rsid w:val="008C4D03"/>
    <w:rsid w:val="008C6983"/>
    <w:rsid w:val="008C70F2"/>
    <w:rsid w:val="008D1116"/>
    <w:rsid w:val="008D69D4"/>
    <w:rsid w:val="008E0A02"/>
    <w:rsid w:val="008E247B"/>
    <w:rsid w:val="008E25CA"/>
    <w:rsid w:val="008E2D5E"/>
    <w:rsid w:val="008E41AD"/>
    <w:rsid w:val="008E670E"/>
    <w:rsid w:val="008E70B0"/>
    <w:rsid w:val="008E7B72"/>
    <w:rsid w:val="008F0B50"/>
    <w:rsid w:val="008F376F"/>
    <w:rsid w:val="008F7B8B"/>
    <w:rsid w:val="0090581A"/>
    <w:rsid w:val="00911B05"/>
    <w:rsid w:val="00911C38"/>
    <w:rsid w:val="00911C94"/>
    <w:rsid w:val="00913B0D"/>
    <w:rsid w:val="00916B03"/>
    <w:rsid w:val="00916F1A"/>
    <w:rsid w:val="00920077"/>
    <w:rsid w:val="00930A97"/>
    <w:rsid w:val="00934EE2"/>
    <w:rsid w:val="009351FD"/>
    <w:rsid w:val="0093588B"/>
    <w:rsid w:val="009360F6"/>
    <w:rsid w:val="0094091D"/>
    <w:rsid w:val="009416B4"/>
    <w:rsid w:val="009422AB"/>
    <w:rsid w:val="00943B84"/>
    <w:rsid w:val="00943D5C"/>
    <w:rsid w:val="00950BB5"/>
    <w:rsid w:val="00951ACA"/>
    <w:rsid w:val="00955A7C"/>
    <w:rsid w:val="0096612D"/>
    <w:rsid w:val="00972FF4"/>
    <w:rsid w:val="00973561"/>
    <w:rsid w:val="00976FDD"/>
    <w:rsid w:val="0097722B"/>
    <w:rsid w:val="00977987"/>
    <w:rsid w:val="00980285"/>
    <w:rsid w:val="00980AE2"/>
    <w:rsid w:val="00983D51"/>
    <w:rsid w:val="00987F9F"/>
    <w:rsid w:val="009938D6"/>
    <w:rsid w:val="00993E40"/>
    <w:rsid w:val="0099683C"/>
    <w:rsid w:val="009972E3"/>
    <w:rsid w:val="00997F8D"/>
    <w:rsid w:val="009A17D7"/>
    <w:rsid w:val="009A2307"/>
    <w:rsid w:val="009A38C0"/>
    <w:rsid w:val="009A3F2F"/>
    <w:rsid w:val="009A6EE4"/>
    <w:rsid w:val="009B127D"/>
    <w:rsid w:val="009B4956"/>
    <w:rsid w:val="009B7065"/>
    <w:rsid w:val="009C1002"/>
    <w:rsid w:val="009C191C"/>
    <w:rsid w:val="009C4705"/>
    <w:rsid w:val="009C4A6D"/>
    <w:rsid w:val="009C4C97"/>
    <w:rsid w:val="009E2AF0"/>
    <w:rsid w:val="009E51AC"/>
    <w:rsid w:val="009E53FC"/>
    <w:rsid w:val="009E5B3E"/>
    <w:rsid w:val="009F2010"/>
    <w:rsid w:val="009F59B7"/>
    <w:rsid w:val="00A01735"/>
    <w:rsid w:val="00A01D2A"/>
    <w:rsid w:val="00A10100"/>
    <w:rsid w:val="00A141E4"/>
    <w:rsid w:val="00A159A9"/>
    <w:rsid w:val="00A15AC2"/>
    <w:rsid w:val="00A2286D"/>
    <w:rsid w:val="00A267B6"/>
    <w:rsid w:val="00A26BD1"/>
    <w:rsid w:val="00A34808"/>
    <w:rsid w:val="00A34B9D"/>
    <w:rsid w:val="00A35689"/>
    <w:rsid w:val="00A40FBE"/>
    <w:rsid w:val="00A426CA"/>
    <w:rsid w:val="00A45EBB"/>
    <w:rsid w:val="00A5353E"/>
    <w:rsid w:val="00A57AFC"/>
    <w:rsid w:val="00A60561"/>
    <w:rsid w:val="00A621D2"/>
    <w:rsid w:val="00A6369C"/>
    <w:rsid w:val="00A67067"/>
    <w:rsid w:val="00A70745"/>
    <w:rsid w:val="00A84787"/>
    <w:rsid w:val="00A906B3"/>
    <w:rsid w:val="00A91745"/>
    <w:rsid w:val="00A92252"/>
    <w:rsid w:val="00A9381B"/>
    <w:rsid w:val="00A9424D"/>
    <w:rsid w:val="00A96D10"/>
    <w:rsid w:val="00AA3641"/>
    <w:rsid w:val="00AA3E7A"/>
    <w:rsid w:val="00AB0F62"/>
    <w:rsid w:val="00AB3E47"/>
    <w:rsid w:val="00AB3F12"/>
    <w:rsid w:val="00AB60A4"/>
    <w:rsid w:val="00AC1175"/>
    <w:rsid w:val="00AC7A51"/>
    <w:rsid w:val="00AD2233"/>
    <w:rsid w:val="00AE185B"/>
    <w:rsid w:val="00AF2340"/>
    <w:rsid w:val="00AF449B"/>
    <w:rsid w:val="00B011F4"/>
    <w:rsid w:val="00B02A0F"/>
    <w:rsid w:val="00B11237"/>
    <w:rsid w:val="00B11F31"/>
    <w:rsid w:val="00B12024"/>
    <w:rsid w:val="00B12AC5"/>
    <w:rsid w:val="00B14613"/>
    <w:rsid w:val="00B16486"/>
    <w:rsid w:val="00B172AD"/>
    <w:rsid w:val="00B20431"/>
    <w:rsid w:val="00B2096E"/>
    <w:rsid w:val="00B2130F"/>
    <w:rsid w:val="00B2134A"/>
    <w:rsid w:val="00B243CF"/>
    <w:rsid w:val="00B24405"/>
    <w:rsid w:val="00B25BC1"/>
    <w:rsid w:val="00B27544"/>
    <w:rsid w:val="00B31E8D"/>
    <w:rsid w:val="00B338DD"/>
    <w:rsid w:val="00B34030"/>
    <w:rsid w:val="00B34FA7"/>
    <w:rsid w:val="00B36661"/>
    <w:rsid w:val="00B47A57"/>
    <w:rsid w:val="00B500EB"/>
    <w:rsid w:val="00B524F7"/>
    <w:rsid w:val="00B53796"/>
    <w:rsid w:val="00B54C0C"/>
    <w:rsid w:val="00B613D1"/>
    <w:rsid w:val="00B61EFC"/>
    <w:rsid w:val="00B75B2B"/>
    <w:rsid w:val="00B94045"/>
    <w:rsid w:val="00B946B9"/>
    <w:rsid w:val="00B965AF"/>
    <w:rsid w:val="00B978E7"/>
    <w:rsid w:val="00BA1EE2"/>
    <w:rsid w:val="00BA4BC2"/>
    <w:rsid w:val="00BA7E84"/>
    <w:rsid w:val="00BB0049"/>
    <w:rsid w:val="00BB20B6"/>
    <w:rsid w:val="00BB4EB9"/>
    <w:rsid w:val="00BB5025"/>
    <w:rsid w:val="00BB6D4C"/>
    <w:rsid w:val="00BC17D8"/>
    <w:rsid w:val="00BC3CF1"/>
    <w:rsid w:val="00BD1F61"/>
    <w:rsid w:val="00BD3C2C"/>
    <w:rsid w:val="00BD6367"/>
    <w:rsid w:val="00BE2A6D"/>
    <w:rsid w:val="00BF173F"/>
    <w:rsid w:val="00BF17F7"/>
    <w:rsid w:val="00BF2431"/>
    <w:rsid w:val="00BF32B0"/>
    <w:rsid w:val="00BF5A7B"/>
    <w:rsid w:val="00BF7CFB"/>
    <w:rsid w:val="00C0434C"/>
    <w:rsid w:val="00C11A9D"/>
    <w:rsid w:val="00C20E4E"/>
    <w:rsid w:val="00C26D06"/>
    <w:rsid w:val="00C30E24"/>
    <w:rsid w:val="00C31B5E"/>
    <w:rsid w:val="00C34126"/>
    <w:rsid w:val="00C36828"/>
    <w:rsid w:val="00C409C2"/>
    <w:rsid w:val="00C41C5F"/>
    <w:rsid w:val="00C4276C"/>
    <w:rsid w:val="00C43C18"/>
    <w:rsid w:val="00C43F1B"/>
    <w:rsid w:val="00C44685"/>
    <w:rsid w:val="00C54490"/>
    <w:rsid w:val="00C54FF9"/>
    <w:rsid w:val="00C55517"/>
    <w:rsid w:val="00C575BD"/>
    <w:rsid w:val="00C62E98"/>
    <w:rsid w:val="00C634FD"/>
    <w:rsid w:val="00C63E88"/>
    <w:rsid w:val="00C754FC"/>
    <w:rsid w:val="00C757F3"/>
    <w:rsid w:val="00C85173"/>
    <w:rsid w:val="00C90752"/>
    <w:rsid w:val="00C93953"/>
    <w:rsid w:val="00C95FC2"/>
    <w:rsid w:val="00C97EFE"/>
    <w:rsid w:val="00CA32B9"/>
    <w:rsid w:val="00CA5E92"/>
    <w:rsid w:val="00CB1BEE"/>
    <w:rsid w:val="00CB1C58"/>
    <w:rsid w:val="00CC1A77"/>
    <w:rsid w:val="00CD1914"/>
    <w:rsid w:val="00CD215E"/>
    <w:rsid w:val="00CD4ED0"/>
    <w:rsid w:val="00CD6317"/>
    <w:rsid w:val="00CE2098"/>
    <w:rsid w:val="00CE7A17"/>
    <w:rsid w:val="00D04EF7"/>
    <w:rsid w:val="00D05A9B"/>
    <w:rsid w:val="00D06CE5"/>
    <w:rsid w:val="00D07067"/>
    <w:rsid w:val="00D07A47"/>
    <w:rsid w:val="00D1324F"/>
    <w:rsid w:val="00D20E2A"/>
    <w:rsid w:val="00D21791"/>
    <w:rsid w:val="00D2572B"/>
    <w:rsid w:val="00D25F45"/>
    <w:rsid w:val="00D2744F"/>
    <w:rsid w:val="00D3123A"/>
    <w:rsid w:val="00D35793"/>
    <w:rsid w:val="00D37823"/>
    <w:rsid w:val="00D417F2"/>
    <w:rsid w:val="00D44DD2"/>
    <w:rsid w:val="00D5049A"/>
    <w:rsid w:val="00D50736"/>
    <w:rsid w:val="00D50BF0"/>
    <w:rsid w:val="00D53ABA"/>
    <w:rsid w:val="00D5523D"/>
    <w:rsid w:val="00D557AA"/>
    <w:rsid w:val="00D55D3E"/>
    <w:rsid w:val="00D560BC"/>
    <w:rsid w:val="00D578A2"/>
    <w:rsid w:val="00D60AAF"/>
    <w:rsid w:val="00D61CB6"/>
    <w:rsid w:val="00D636CC"/>
    <w:rsid w:val="00D7401A"/>
    <w:rsid w:val="00D75F5D"/>
    <w:rsid w:val="00D76912"/>
    <w:rsid w:val="00D8562D"/>
    <w:rsid w:val="00D859E1"/>
    <w:rsid w:val="00D85F76"/>
    <w:rsid w:val="00D908C4"/>
    <w:rsid w:val="00D95F42"/>
    <w:rsid w:val="00D9649F"/>
    <w:rsid w:val="00DA053A"/>
    <w:rsid w:val="00DA2638"/>
    <w:rsid w:val="00DA2950"/>
    <w:rsid w:val="00DA423F"/>
    <w:rsid w:val="00DA480D"/>
    <w:rsid w:val="00DA4D26"/>
    <w:rsid w:val="00DA7C51"/>
    <w:rsid w:val="00DB09A2"/>
    <w:rsid w:val="00DB41B6"/>
    <w:rsid w:val="00DC0CB3"/>
    <w:rsid w:val="00DC2BC7"/>
    <w:rsid w:val="00DC2FAE"/>
    <w:rsid w:val="00DC72EE"/>
    <w:rsid w:val="00DD10C2"/>
    <w:rsid w:val="00DD26AA"/>
    <w:rsid w:val="00DD5FAC"/>
    <w:rsid w:val="00DE27DC"/>
    <w:rsid w:val="00DF00CD"/>
    <w:rsid w:val="00DF081B"/>
    <w:rsid w:val="00DF1572"/>
    <w:rsid w:val="00E03AE1"/>
    <w:rsid w:val="00E05419"/>
    <w:rsid w:val="00E160AB"/>
    <w:rsid w:val="00E22A46"/>
    <w:rsid w:val="00E348FA"/>
    <w:rsid w:val="00E4256B"/>
    <w:rsid w:val="00E508B7"/>
    <w:rsid w:val="00E52ACB"/>
    <w:rsid w:val="00E54D92"/>
    <w:rsid w:val="00E5634A"/>
    <w:rsid w:val="00E57998"/>
    <w:rsid w:val="00E60518"/>
    <w:rsid w:val="00E61E74"/>
    <w:rsid w:val="00E62B74"/>
    <w:rsid w:val="00E71072"/>
    <w:rsid w:val="00E71396"/>
    <w:rsid w:val="00E71BA0"/>
    <w:rsid w:val="00E76CB1"/>
    <w:rsid w:val="00E80F3D"/>
    <w:rsid w:val="00E81916"/>
    <w:rsid w:val="00E84C80"/>
    <w:rsid w:val="00E866C8"/>
    <w:rsid w:val="00E91F6B"/>
    <w:rsid w:val="00E92F5E"/>
    <w:rsid w:val="00E94ECD"/>
    <w:rsid w:val="00EA4555"/>
    <w:rsid w:val="00EA4710"/>
    <w:rsid w:val="00EA7769"/>
    <w:rsid w:val="00EB3C83"/>
    <w:rsid w:val="00EB42C0"/>
    <w:rsid w:val="00EB6ADB"/>
    <w:rsid w:val="00EC053C"/>
    <w:rsid w:val="00EC082F"/>
    <w:rsid w:val="00EC19D0"/>
    <w:rsid w:val="00ED00C1"/>
    <w:rsid w:val="00ED320C"/>
    <w:rsid w:val="00ED5BAE"/>
    <w:rsid w:val="00ED6BB7"/>
    <w:rsid w:val="00EE46CE"/>
    <w:rsid w:val="00EE6563"/>
    <w:rsid w:val="00EE7AC7"/>
    <w:rsid w:val="00EF17DC"/>
    <w:rsid w:val="00EF39B0"/>
    <w:rsid w:val="00EF69DC"/>
    <w:rsid w:val="00EF7E7F"/>
    <w:rsid w:val="00F0326F"/>
    <w:rsid w:val="00F07631"/>
    <w:rsid w:val="00F12D58"/>
    <w:rsid w:val="00F20917"/>
    <w:rsid w:val="00F25EB5"/>
    <w:rsid w:val="00F26D28"/>
    <w:rsid w:val="00F3348F"/>
    <w:rsid w:val="00F33749"/>
    <w:rsid w:val="00F33F11"/>
    <w:rsid w:val="00F363A7"/>
    <w:rsid w:val="00F37C69"/>
    <w:rsid w:val="00F37D10"/>
    <w:rsid w:val="00F40C05"/>
    <w:rsid w:val="00F41151"/>
    <w:rsid w:val="00F4292E"/>
    <w:rsid w:val="00F547CA"/>
    <w:rsid w:val="00F5533E"/>
    <w:rsid w:val="00F56C77"/>
    <w:rsid w:val="00F60243"/>
    <w:rsid w:val="00F62CEC"/>
    <w:rsid w:val="00F65443"/>
    <w:rsid w:val="00F673F3"/>
    <w:rsid w:val="00F746C2"/>
    <w:rsid w:val="00F76149"/>
    <w:rsid w:val="00F776AE"/>
    <w:rsid w:val="00F778A7"/>
    <w:rsid w:val="00F84754"/>
    <w:rsid w:val="00F857B2"/>
    <w:rsid w:val="00F85DE6"/>
    <w:rsid w:val="00F869FD"/>
    <w:rsid w:val="00F86AA1"/>
    <w:rsid w:val="00FA19FB"/>
    <w:rsid w:val="00FA2297"/>
    <w:rsid w:val="00FA3666"/>
    <w:rsid w:val="00FA5C1E"/>
    <w:rsid w:val="00FB0625"/>
    <w:rsid w:val="00FB12FD"/>
    <w:rsid w:val="00FB219B"/>
    <w:rsid w:val="00FB5462"/>
    <w:rsid w:val="00FC0CA3"/>
    <w:rsid w:val="00FC1916"/>
    <w:rsid w:val="00FC26BA"/>
    <w:rsid w:val="00FC7003"/>
    <w:rsid w:val="00FD2487"/>
    <w:rsid w:val="00FD296C"/>
    <w:rsid w:val="00FD2EB7"/>
    <w:rsid w:val="00FD4102"/>
    <w:rsid w:val="00FE0442"/>
    <w:rsid w:val="00FE0B61"/>
    <w:rsid w:val="00FE11D7"/>
    <w:rsid w:val="00FE26EE"/>
    <w:rsid w:val="00FE7A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F776AE"/>
    <w:rPr>
      <w:sz w:val="24"/>
      <w:szCs w:val="24"/>
    </w:rPr>
  </w:style>
  <w:style w:type="paragraph" w:styleId="1">
    <w:name w:val="heading 1"/>
    <w:aliases w:val="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Заголовок 1 Знак Знак1 Знак1"/>
    <w:basedOn w:val="a0"/>
    <w:next w:val="a0"/>
    <w:link w:val="10"/>
    <w:qFormat/>
    <w:rsid w:val="00690002"/>
    <w:pPr>
      <w:keepNext/>
      <w:outlineLvl w:val="0"/>
    </w:pPr>
    <w:rPr>
      <w:sz w:val="28"/>
      <w:szCs w:val="20"/>
    </w:rPr>
  </w:style>
  <w:style w:type="paragraph" w:styleId="2">
    <w:name w:val="heading 2"/>
    <w:basedOn w:val="a0"/>
    <w:next w:val="a0"/>
    <w:qFormat/>
    <w:rsid w:val="00813B69"/>
    <w:pPr>
      <w:keepNext/>
      <w:spacing w:before="240" w:after="60"/>
      <w:outlineLvl w:val="1"/>
    </w:pPr>
    <w:rPr>
      <w:rFonts w:ascii="Arial" w:hAnsi="Arial" w:cs="Arial"/>
      <w:b/>
      <w:bCs/>
      <w:i/>
      <w:iCs/>
      <w:sz w:val="28"/>
      <w:szCs w:val="28"/>
    </w:rPr>
  </w:style>
  <w:style w:type="paragraph" w:styleId="3">
    <w:name w:val="heading 3"/>
    <w:basedOn w:val="a0"/>
    <w:next w:val="a0"/>
    <w:qFormat/>
    <w:rsid w:val="00CA5E92"/>
    <w:pPr>
      <w:keepNext/>
      <w:spacing w:before="240" w:after="60"/>
      <w:outlineLvl w:val="2"/>
    </w:pPr>
    <w:rPr>
      <w:rFonts w:ascii="Arial" w:hAnsi="Arial" w:cs="Arial"/>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rsid w:val="00690002"/>
    <w:pPr>
      <w:ind w:firstLine="360"/>
    </w:pPr>
  </w:style>
  <w:style w:type="paragraph" w:styleId="a5">
    <w:name w:val="Body Text"/>
    <w:basedOn w:val="a0"/>
    <w:link w:val="a6"/>
    <w:rsid w:val="00690002"/>
    <w:pPr>
      <w:spacing w:after="120"/>
    </w:pPr>
  </w:style>
  <w:style w:type="character" w:styleId="a7">
    <w:name w:val="Hyperlink"/>
    <w:rsid w:val="00690002"/>
    <w:rPr>
      <w:color w:val="0000FF"/>
      <w:u w:val="single"/>
    </w:rPr>
  </w:style>
  <w:style w:type="table" w:styleId="a8">
    <w:name w:val="Table Grid"/>
    <w:basedOn w:val="a2"/>
    <w:rsid w:val="00C9395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0">
    <w:name w:val="Body Text Indent 3"/>
    <w:basedOn w:val="a0"/>
    <w:rsid w:val="00740849"/>
    <w:pPr>
      <w:spacing w:after="120"/>
      <w:ind w:left="283"/>
    </w:pPr>
    <w:rPr>
      <w:sz w:val="16"/>
      <w:szCs w:val="16"/>
    </w:rPr>
  </w:style>
  <w:style w:type="paragraph" w:customStyle="1" w:styleId="FR1">
    <w:name w:val="FR1"/>
    <w:rsid w:val="00740849"/>
    <w:pPr>
      <w:widowControl w:val="0"/>
      <w:spacing w:line="360" w:lineRule="auto"/>
      <w:ind w:right="3600" w:firstLine="260"/>
    </w:pPr>
    <w:rPr>
      <w:snapToGrid w:val="0"/>
      <w:sz w:val="24"/>
    </w:rPr>
  </w:style>
  <w:style w:type="paragraph" w:customStyle="1" w:styleId="FR2">
    <w:name w:val="FR2"/>
    <w:rsid w:val="00740849"/>
    <w:pPr>
      <w:widowControl w:val="0"/>
      <w:ind w:left="1080"/>
    </w:pPr>
    <w:rPr>
      <w:rFonts w:ascii="Arial" w:hAnsi="Arial"/>
      <w:snapToGrid w:val="0"/>
      <w:sz w:val="16"/>
    </w:rPr>
  </w:style>
  <w:style w:type="paragraph" w:customStyle="1" w:styleId="a9">
    <w:name w:val="Пункт"/>
    <w:basedOn w:val="20"/>
    <w:link w:val="11"/>
    <w:rsid w:val="00740849"/>
    <w:pPr>
      <w:suppressLineNumbers/>
      <w:tabs>
        <w:tab w:val="clear" w:pos="360"/>
        <w:tab w:val="num" w:pos="576"/>
      </w:tabs>
      <w:spacing w:after="60"/>
      <w:ind w:left="0" w:firstLine="709"/>
      <w:jc w:val="both"/>
    </w:pPr>
  </w:style>
  <w:style w:type="paragraph" w:customStyle="1" w:styleId="ConsPlusNonformat">
    <w:name w:val="ConsPlusNonformat"/>
    <w:rsid w:val="00740849"/>
    <w:pPr>
      <w:autoSpaceDE w:val="0"/>
      <w:autoSpaceDN w:val="0"/>
      <w:adjustRightInd w:val="0"/>
    </w:pPr>
    <w:rPr>
      <w:rFonts w:ascii="Courier New" w:hAnsi="Courier New" w:cs="Courier New"/>
    </w:rPr>
  </w:style>
  <w:style w:type="paragraph" w:customStyle="1" w:styleId="12">
    <w:name w:val="Обычный1"/>
    <w:rsid w:val="00740849"/>
    <w:pPr>
      <w:widowControl w:val="0"/>
      <w:ind w:firstLine="400"/>
      <w:jc w:val="both"/>
    </w:pPr>
    <w:rPr>
      <w:snapToGrid w:val="0"/>
      <w:sz w:val="24"/>
    </w:rPr>
  </w:style>
  <w:style w:type="paragraph" w:customStyle="1" w:styleId="aa">
    <w:name w:val="Пункт б/н"/>
    <w:basedOn w:val="a0"/>
    <w:semiHidden/>
    <w:rsid w:val="00740849"/>
    <w:pPr>
      <w:tabs>
        <w:tab w:val="left" w:pos="1134"/>
      </w:tabs>
      <w:ind w:firstLine="567"/>
      <w:jc w:val="both"/>
    </w:pPr>
  </w:style>
  <w:style w:type="paragraph" w:styleId="20">
    <w:name w:val="List Number 2"/>
    <w:basedOn w:val="a0"/>
    <w:rsid w:val="00740849"/>
    <w:pPr>
      <w:tabs>
        <w:tab w:val="num" w:pos="360"/>
      </w:tabs>
      <w:ind w:left="360" w:hanging="360"/>
    </w:pPr>
  </w:style>
  <w:style w:type="paragraph" w:styleId="31">
    <w:name w:val="Body Text 3"/>
    <w:basedOn w:val="a0"/>
    <w:rsid w:val="00713F71"/>
    <w:pPr>
      <w:spacing w:after="120"/>
    </w:pPr>
    <w:rPr>
      <w:sz w:val="16"/>
      <w:szCs w:val="16"/>
    </w:rPr>
  </w:style>
  <w:style w:type="paragraph" w:customStyle="1" w:styleId="a">
    <w:name w:val="нумерованный"/>
    <w:basedOn w:val="a0"/>
    <w:rsid w:val="00713F71"/>
    <w:pPr>
      <w:numPr>
        <w:numId w:val="1"/>
      </w:numPr>
      <w:tabs>
        <w:tab w:val="clear" w:pos="567"/>
        <w:tab w:val="num" w:pos="360"/>
      </w:tabs>
      <w:ind w:left="0" w:firstLine="0"/>
      <w:jc w:val="both"/>
    </w:pPr>
  </w:style>
  <w:style w:type="paragraph" w:customStyle="1" w:styleId="Normal1">
    <w:name w:val="Normal1"/>
    <w:rsid w:val="00713F71"/>
    <w:pPr>
      <w:widowControl w:val="0"/>
      <w:spacing w:line="300" w:lineRule="auto"/>
    </w:pPr>
    <w:rPr>
      <w:snapToGrid w:val="0"/>
      <w:sz w:val="22"/>
    </w:rPr>
  </w:style>
  <w:style w:type="paragraph" w:customStyle="1" w:styleId="-">
    <w:name w:val="Контракт-пункт"/>
    <w:basedOn w:val="a0"/>
    <w:rsid w:val="00713F71"/>
    <w:pPr>
      <w:tabs>
        <w:tab w:val="num" w:pos="567"/>
        <w:tab w:val="num" w:pos="1440"/>
      </w:tabs>
      <w:ind w:left="567" w:hanging="567"/>
      <w:jc w:val="both"/>
    </w:pPr>
  </w:style>
  <w:style w:type="paragraph" w:styleId="ab">
    <w:name w:val="header"/>
    <w:basedOn w:val="a0"/>
    <w:link w:val="ac"/>
    <w:uiPriority w:val="99"/>
    <w:rsid w:val="00713F71"/>
    <w:pPr>
      <w:tabs>
        <w:tab w:val="center" w:pos="4677"/>
        <w:tab w:val="right" w:pos="9355"/>
      </w:tabs>
    </w:pPr>
  </w:style>
  <w:style w:type="paragraph" w:customStyle="1" w:styleId="Iauiue">
    <w:name w:val="Iau?iue"/>
    <w:rsid w:val="00713F71"/>
  </w:style>
  <w:style w:type="paragraph" w:customStyle="1" w:styleId="ad">
    <w:name w:val="Подподпункт"/>
    <w:basedOn w:val="a0"/>
    <w:rsid w:val="00053D1C"/>
    <w:pPr>
      <w:tabs>
        <w:tab w:val="num" w:pos="5585"/>
      </w:tabs>
      <w:jc w:val="both"/>
    </w:pPr>
    <w:rPr>
      <w:szCs w:val="28"/>
    </w:rPr>
  </w:style>
  <w:style w:type="paragraph" w:customStyle="1" w:styleId="-0">
    <w:name w:val="Контракт-раздел"/>
    <w:basedOn w:val="a0"/>
    <w:next w:val="-"/>
    <w:rsid w:val="00053D1C"/>
    <w:pPr>
      <w:keepNext/>
      <w:tabs>
        <w:tab w:val="num" w:pos="502"/>
        <w:tab w:val="left" w:pos="540"/>
      </w:tabs>
      <w:suppressAutoHyphens/>
      <w:spacing w:before="360" w:after="120"/>
      <w:ind w:left="502" w:hanging="360"/>
      <w:jc w:val="center"/>
      <w:outlineLvl w:val="1"/>
    </w:pPr>
    <w:rPr>
      <w:b/>
      <w:bCs/>
      <w:caps/>
      <w:smallCaps/>
    </w:rPr>
  </w:style>
  <w:style w:type="paragraph" w:customStyle="1" w:styleId="-1">
    <w:name w:val="Контракт-подпункт"/>
    <w:basedOn w:val="a0"/>
    <w:link w:val="-2"/>
    <w:rsid w:val="00053D1C"/>
    <w:pPr>
      <w:tabs>
        <w:tab w:val="num" w:pos="1418"/>
      </w:tabs>
      <w:ind w:firstLine="567"/>
      <w:jc w:val="both"/>
    </w:pPr>
  </w:style>
  <w:style w:type="paragraph" w:customStyle="1" w:styleId="-3">
    <w:name w:val="Контракт-подподпункт"/>
    <w:basedOn w:val="a0"/>
    <w:rsid w:val="00053D1C"/>
    <w:pPr>
      <w:tabs>
        <w:tab w:val="num" w:pos="1418"/>
      </w:tabs>
      <w:ind w:firstLine="567"/>
      <w:jc w:val="both"/>
    </w:pPr>
  </w:style>
  <w:style w:type="paragraph" w:customStyle="1" w:styleId="03zagolovok2">
    <w:name w:val="03zagolovok2"/>
    <w:basedOn w:val="a0"/>
    <w:rsid w:val="00053D1C"/>
    <w:pPr>
      <w:keepNext/>
      <w:spacing w:before="360" w:after="120" w:line="360" w:lineRule="atLeast"/>
      <w:outlineLvl w:val="1"/>
    </w:pPr>
    <w:rPr>
      <w:rFonts w:ascii="GaramondC" w:hAnsi="GaramondC"/>
      <w:b/>
      <w:color w:val="000000"/>
      <w:sz w:val="28"/>
      <w:szCs w:val="28"/>
    </w:rPr>
  </w:style>
  <w:style w:type="paragraph" w:customStyle="1" w:styleId="01zagolovok">
    <w:name w:val="01_zagolovok"/>
    <w:basedOn w:val="a0"/>
    <w:rsid w:val="00053D1C"/>
    <w:pPr>
      <w:keepNext/>
      <w:pageBreakBefore/>
      <w:spacing w:before="360" w:after="120"/>
      <w:outlineLvl w:val="0"/>
    </w:pPr>
    <w:rPr>
      <w:rFonts w:ascii="GaramondC" w:hAnsi="GaramondC"/>
      <w:b/>
      <w:color w:val="000000"/>
      <w:sz w:val="40"/>
      <w:szCs w:val="62"/>
    </w:rPr>
  </w:style>
  <w:style w:type="character" w:customStyle="1" w:styleId="-2">
    <w:name w:val="Контракт-подпункт Знак"/>
    <w:link w:val="-1"/>
    <w:rsid w:val="00053D1C"/>
    <w:rPr>
      <w:sz w:val="24"/>
      <w:szCs w:val="24"/>
      <w:lang w:val="ru-RU" w:eastAsia="ru-RU" w:bidi="ar-SA"/>
    </w:rPr>
  </w:style>
  <w:style w:type="paragraph" w:styleId="ae">
    <w:name w:val="List Paragraph"/>
    <w:basedOn w:val="a0"/>
    <w:uiPriority w:val="34"/>
    <w:qFormat/>
    <w:rsid w:val="0096612D"/>
    <w:pPr>
      <w:ind w:left="720"/>
      <w:contextualSpacing/>
    </w:pPr>
  </w:style>
  <w:style w:type="paragraph" w:customStyle="1" w:styleId="02statia2">
    <w:name w:val="02statia2"/>
    <w:basedOn w:val="a0"/>
    <w:rsid w:val="00F776AE"/>
    <w:pPr>
      <w:spacing w:before="120" w:line="320" w:lineRule="atLeast"/>
      <w:ind w:left="2020" w:hanging="880"/>
      <w:jc w:val="both"/>
    </w:pPr>
    <w:rPr>
      <w:rFonts w:ascii="GaramondNarrowC" w:hAnsi="GaramondNarrowC"/>
      <w:color w:val="000000"/>
      <w:sz w:val="21"/>
      <w:szCs w:val="21"/>
    </w:rPr>
  </w:style>
  <w:style w:type="paragraph" w:customStyle="1" w:styleId="BodyText1">
    <w:name w:val="Body Text1"/>
    <w:basedOn w:val="a0"/>
    <w:rsid w:val="00F776AE"/>
    <w:pPr>
      <w:spacing w:line="360" w:lineRule="auto"/>
      <w:jc w:val="both"/>
    </w:pPr>
    <w:rPr>
      <w:sz w:val="28"/>
      <w:szCs w:val="20"/>
    </w:rPr>
  </w:style>
  <w:style w:type="character" w:customStyle="1" w:styleId="10">
    <w:name w:val="Заголовок 1 Знак"/>
    <w:aliases w:val="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link w:val="1"/>
    <w:rsid w:val="00BA1EE2"/>
    <w:rPr>
      <w:sz w:val="28"/>
    </w:rPr>
  </w:style>
  <w:style w:type="character" w:customStyle="1" w:styleId="a6">
    <w:name w:val="Основной текст Знак"/>
    <w:link w:val="a5"/>
    <w:rsid w:val="00BA1EE2"/>
    <w:rPr>
      <w:sz w:val="24"/>
      <w:szCs w:val="24"/>
    </w:rPr>
  </w:style>
  <w:style w:type="paragraph" w:customStyle="1" w:styleId="ConsPlusNormal">
    <w:name w:val="ConsPlusNormal"/>
    <w:rsid w:val="00951ACA"/>
    <w:pPr>
      <w:widowControl w:val="0"/>
      <w:autoSpaceDE w:val="0"/>
      <w:autoSpaceDN w:val="0"/>
      <w:adjustRightInd w:val="0"/>
      <w:ind w:firstLine="720"/>
    </w:pPr>
    <w:rPr>
      <w:rFonts w:ascii="Arial" w:hAnsi="Arial" w:cs="Arial"/>
    </w:rPr>
  </w:style>
  <w:style w:type="paragraph" w:styleId="af">
    <w:name w:val="Title"/>
    <w:basedOn w:val="a0"/>
    <w:link w:val="af0"/>
    <w:qFormat/>
    <w:rsid w:val="00F56C77"/>
    <w:pPr>
      <w:spacing w:before="240" w:after="60"/>
      <w:jc w:val="center"/>
      <w:outlineLvl w:val="0"/>
    </w:pPr>
    <w:rPr>
      <w:rFonts w:ascii="Arial" w:hAnsi="Arial"/>
      <w:b/>
      <w:kern w:val="28"/>
      <w:sz w:val="32"/>
      <w:szCs w:val="20"/>
    </w:rPr>
  </w:style>
  <w:style w:type="character" w:customStyle="1" w:styleId="af0">
    <w:name w:val="Название Знак"/>
    <w:link w:val="af"/>
    <w:rsid w:val="00F56C77"/>
    <w:rPr>
      <w:rFonts w:ascii="Arial" w:hAnsi="Arial"/>
      <w:b/>
      <w:kern w:val="28"/>
      <w:sz w:val="32"/>
    </w:rPr>
  </w:style>
  <w:style w:type="paragraph" w:styleId="af1">
    <w:name w:val="footer"/>
    <w:basedOn w:val="a0"/>
    <w:link w:val="af2"/>
    <w:uiPriority w:val="99"/>
    <w:unhideWhenUsed/>
    <w:rsid w:val="00F56C77"/>
    <w:pPr>
      <w:tabs>
        <w:tab w:val="center" w:pos="4677"/>
        <w:tab w:val="right" w:pos="9355"/>
      </w:tabs>
    </w:pPr>
  </w:style>
  <w:style w:type="character" w:customStyle="1" w:styleId="af2">
    <w:name w:val="Нижний колонтитул Знак"/>
    <w:link w:val="af1"/>
    <w:uiPriority w:val="99"/>
    <w:rsid w:val="00F56C77"/>
    <w:rPr>
      <w:sz w:val="24"/>
      <w:szCs w:val="24"/>
    </w:rPr>
  </w:style>
  <w:style w:type="paragraph" w:customStyle="1" w:styleId="af3">
    <w:name w:val="Таблица шапка"/>
    <w:basedOn w:val="a0"/>
    <w:rsid w:val="008F7B8B"/>
    <w:pPr>
      <w:keepNext/>
      <w:spacing w:before="40" w:after="40"/>
      <w:ind w:left="57" w:right="57"/>
    </w:pPr>
    <w:rPr>
      <w:sz w:val="18"/>
      <w:szCs w:val="18"/>
    </w:rPr>
  </w:style>
  <w:style w:type="paragraph" w:customStyle="1" w:styleId="af4">
    <w:name w:val="Таблица текст"/>
    <w:basedOn w:val="a0"/>
    <w:rsid w:val="008F7B8B"/>
    <w:pPr>
      <w:spacing w:before="40" w:after="40"/>
      <w:ind w:left="57" w:right="57"/>
    </w:pPr>
    <w:rPr>
      <w:sz w:val="22"/>
      <w:szCs w:val="22"/>
    </w:rPr>
  </w:style>
  <w:style w:type="paragraph" w:styleId="af5">
    <w:name w:val="Balloon Text"/>
    <w:basedOn w:val="a0"/>
    <w:link w:val="af6"/>
    <w:uiPriority w:val="99"/>
    <w:semiHidden/>
    <w:unhideWhenUsed/>
    <w:rsid w:val="00CD6317"/>
    <w:rPr>
      <w:rFonts w:ascii="Tahoma" w:hAnsi="Tahoma" w:cs="Tahoma"/>
      <w:sz w:val="16"/>
      <w:szCs w:val="16"/>
    </w:rPr>
  </w:style>
  <w:style w:type="character" w:customStyle="1" w:styleId="af6">
    <w:name w:val="Текст выноски Знак"/>
    <w:link w:val="af5"/>
    <w:uiPriority w:val="99"/>
    <w:semiHidden/>
    <w:rsid w:val="00CD6317"/>
    <w:rPr>
      <w:rFonts w:ascii="Tahoma" w:hAnsi="Tahoma" w:cs="Tahoma"/>
      <w:sz w:val="16"/>
      <w:szCs w:val="16"/>
    </w:rPr>
  </w:style>
  <w:style w:type="character" w:styleId="af7">
    <w:name w:val="annotation reference"/>
    <w:uiPriority w:val="99"/>
    <w:semiHidden/>
    <w:unhideWhenUsed/>
    <w:rsid w:val="00283699"/>
    <w:rPr>
      <w:sz w:val="16"/>
      <w:szCs w:val="16"/>
    </w:rPr>
  </w:style>
  <w:style w:type="paragraph" w:styleId="af8">
    <w:name w:val="annotation text"/>
    <w:basedOn w:val="a0"/>
    <w:link w:val="af9"/>
    <w:uiPriority w:val="99"/>
    <w:semiHidden/>
    <w:unhideWhenUsed/>
    <w:rsid w:val="00283699"/>
    <w:rPr>
      <w:sz w:val="20"/>
      <w:szCs w:val="20"/>
    </w:rPr>
  </w:style>
  <w:style w:type="character" w:customStyle="1" w:styleId="af9">
    <w:name w:val="Текст примечания Знак"/>
    <w:basedOn w:val="a1"/>
    <w:link w:val="af8"/>
    <w:uiPriority w:val="99"/>
    <w:semiHidden/>
    <w:rsid w:val="00283699"/>
  </w:style>
  <w:style w:type="paragraph" w:styleId="afa">
    <w:name w:val="annotation subject"/>
    <w:basedOn w:val="af8"/>
    <w:next w:val="af8"/>
    <w:link w:val="afb"/>
    <w:uiPriority w:val="99"/>
    <w:semiHidden/>
    <w:unhideWhenUsed/>
    <w:rsid w:val="00283699"/>
    <w:rPr>
      <w:b/>
      <w:bCs/>
    </w:rPr>
  </w:style>
  <w:style w:type="character" w:customStyle="1" w:styleId="afb">
    <w:name w:val="Тема примечания Знак"/>
    <w:link w:val="afa"/>
    <w:uiPriority w:val="99"/>
    <w:semiHidden/>
    <w:rsid w:val="00283699"/>
    <w:rPr>
      <w:b/>
      <w:bCs/>
    </w:rPr>
  </w:style>
  <w:style w:type="character" w:customStyle="1" w:styleId="11">
    <w:name w:val="Пункт Знак1"/>
    <w:link w:val="a9"/>
    <w:rsid w:val="00C30E24"/>
    <w:rPr>
      <w:sz w:val="24"/>
      <w:szCs w:val="24"/>
    </w:rPr>
  </w:style>
  <w:style w:type="paragraph" w:styleId="afc">
    <w:name w:val="Normal (Web)"/>
    <w:basedOn w:val="a0"/>
    <w:uiPriority w:val="99"/>
    <w:unhideWhenUsed/>
    <w:rsid w:val="00267006"/>
    <w:pPr>
      <w:spacing w:before="100" w:beforeAutospacing="1" w:after="100" w:afterAutospacing="1"/>
    </w:pPr>
  </w:style>
  <w:style w:type="character" w:customStyle="1" w:styleId="ac">
    <w:name w:val="Верхний колонтитул Знак"/>
    <w:basedOn w:val="a1"/>
    <w:link w:val="ab"/>
    <w:uiPriority w:val="99"/>
    <w:rsid w:val="00661B8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07870">
      <w:bodyDiv w:val="1"/>
      <w:marLeft w:val="0"/>
      <w:marRight w:val="0"/>
      <w:marTop w:val="0"/>
      <w:marBottom w:val="0"/>
      <w:divBdr>
        <w:top w:val="none" w:sz="0" w:space="0" w:color="auto"/>
        <w:left w:val="none" w:sz="0" w:space="0" w:color="auto"/>
        <w:bottom w:val="none" w:sz="0" w:space="0" w:color="auto"/>
        <w:right w:val="none" w:sz="0" w:space="0" w:color="auto"/>
      </w:divBdr>
    </w:div>
    <w:div w:id="403719876">
      <w:bodyDiv w:val="1"/>
      <w:marLeft w:val="0"/>
      <w:marRight w:val="0"/>
      <w:marTop w:val="0"/>
      <w:marBottom w:val="0"/>
      <w:divBdr>
        <w:top w:val="none" w:sz="0" w:space="0" w:color="auto"/>
        <w:left w:val="none" w:sz="0" w:space="0" w:color="auto"/>
        <w:bottom w:val="none" w:sz="0" w:space="0" w:color="auto"/>
        <w:right w:val="none" w:sz="0" w:space="0" w:color="auto"/>
      </w:divBdr>
    </w:div>
    <w:div w:id="522936817">
      <w:bodyDiv w:val="1"/>
      <w:marLeft w:val="0"/>
      <w:marRight w:val="0"/>
      <w:marTop w:val="0"/>
      <w:marBottom w:val="0"/>
      <w:divBdr>
        <w:top w:val="none" w:sz="0" w:space="0" w:color="auto"/>
        <w:left w:val="none" w:sz="0" w:space="0" w:color="auto"/>
        <w:bottom w:val="none" w:sz="0" w:space="0" w:color="auto"/>
        <w:right w:val="none" w:sz="0" w:space="0" w:color="auto"/>
      </w:divBdr>
    </w:div>
    <w:div w:id="796290126">
      <w:bodyDiv w:val="1"/>
      <w:marLeft w:val="0"/>
      <w:marRight w:val="0"/>
      <w:marTop w:val="0"/>
      <w:marBottom w:val="0"/>
      <w:divBdr>
        <w:top w:val="none" w:sz="0" w:space="0" w:color="auto"/>
        <w:left w:val="none" w:sz="0" w:space="0" w:color="auto"/>
        <w:bottom w:val="none" w:sz="0" w:space="0" w:color="auto"/>
        <w:right w:val="none" w:sz="0" w:space="0" w:color="auto"/>
      </w:divBdr>
    </w:div>
    <w:div w:id="958489409">
      <w:bodyDiv w:val="1"/>
      <w:marLeft w:val="0"/>
      <w:marRight w:val="0"/>
      <w:marTop w:val="0"/>
      <w:marBottom w:val="0"/>
      <w:divBdr>
        <w:top w:val="none" w:sz="0" w:space="0" w:color="auto"/>
        <w:left w:val="none" w:sz="0" w:space="0" w:color="auto"/>
        <w:bottom w:val="none" w:sz="0" w:space="0" w:color="auto"/>
        <w:right w:val="none" w:sz="0" w:space="0" w:color="auto"/>
      </w:divBdr>
    </w:div>
    <w:div w:id="975527843">
      <w:bodyDiv w:val="1"/>
      <w:marLeft w:val="0"/>
      <w:marRight w:val="0"/>
      <w:marTop w:val="0"/>
      <w:marBottom w:val="0"/>
      <w:divBdr>
        <w:top w:val="none" w:sz="0" w:space="0" w:color="auto"/>
        <w:left w:val="none" w:sz="0" w:space="0" w:color="auto"/>
        <w:bottom w:val="none" w:sz="0" w:space="0" w:color="auto"/>
        <w:right w:val="none" w:sz="0" w:space="0" w:color="auto"/>
      </w:divBdr>
    </w:div>
    <w:div w:id="1008681713">
      <w:bodyDiv w:val="1"/>
      <w:marLeft w:val="0"/>
      <w:marRight w:val="0"/>
      <w:marTop w:val="0"/>
      <w:marBottom w:val="0"/>
      <w:divBdr>
        <w:top w:val="none" w:sz="0" w:space="0" w:color="auto"/>
        <w:left w:val="none" w:sz="0" w:space="0" w:color="auto"/>
        <w:bottom w:val="none" w:sz="0" w:space="0" w:color="auto"/>
        <w:right w:val="none" w:sz="0" w:space="0" w:color="auto"/>
      </w:divBdr>
    </w:div>
    <w:div w:id="1103454241">
      <w:bodyDiv w:val="1"/>
      <w:marLeft w:val="0"/>
      <w:marRight w:val="0"/>
      <w:marTop w:val="0"/>
      <w:marBottom w:val="0"/>
      <w:divBdr>
        <w:top w:val="none" w:sz="0" w:space="0" w:color="auto"/>
        <w:left w:val="none" w:sz="0" w:space="0" w:color="auto"/>
        <w:bottom w:val="none" w:sz="0" w:space="0" w:color="auto"/>
        <w:right w:val="none" w:sz="0" w:space="0" w:color="auto"/>
      </w:divBdr>
    </w:div>
    <w:div w:id="1323774441">
      <w:bodyDiv w:val="1"/>
      <w:marLeft w:val="0"/>
      <w:marRight w:val="0"/>
      <w:marTop w:val="0"/>
      <w:marBottom w:val="0"/>
      <w:divBdr>
        <w:top w:val="none" w:sz="0" w:space="0" w:color="auto"/>
        <w:left w:val="none" w:sz="0" w:space="0" w:color="auto"/>
        <w:bottom w:val="none" w:sz="0" w:space="0" w:color="auto"/>
        <w:right w:val="none" w:sz="0" w:space="0" w:color="auto"/>
      </w:divBdr>
    </w:div>
    <w:div w:id="1330909128">
      <w:bodyDiv w:val="1"/>
      <w:marLeft w:val="0"/>
      <w:marRight w:val="0"/>
      <w:marTop w:val="0"/>
      <w:marBottom w:val="0"/>
      <w:divBdr>
        <w:top w:val="none" w:sz="0" w:space="0" w:color="auto"/>
        <w:left w:val="none" w:sz="0" w:space="0" w:color="auto"/>
        <w:bottom w:val="none" w:sz="0" w:space="0" w:color="auto"/>
        <w:right w:val="none" w:sz="0" w:space="0" w:color="auto"/>
      </w:divBdr>
    </w:div>
    <w:div w:id="1417438934">
      <w:bodyDiv w:val="1"/>
      <w:marLeft w:val="0"/>
      <w:marRight w:val="0"/>
      <w:marTop w:val="0"/>
      <w:marBottom w:val="0"/>
      <w:divBdr>
        <w:top w:val="none" w:sz="0" w:space="0" w:color="auto"/>
        <w:left w:val="none" w:sz="0" w:space="0" w:color="auto"/>
        <w:bottom w:val="none" w:sz="0" w:space="0" w:color="auto"/>
        <w:right w:val="none" w:sz="0" w:space="0" w:color="auto"/>
      </w:divBdr>
    </w:div>
    <w:div w:id="1510176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abusel@sk.ru"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microsoft.com/office/2007/relationships/stylesWithEffects" Target="stylesWithEffects.xml"/><Relationship Id="rId12" Type="http://schemas.openxmlformats.org/officeDocument/2006/relationships/hyperlink" Target="mailto:Abusel@sk.r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fo@avalon-s.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Документ" ma:contentTypeID="0x0101005CFA3B3B2F77614492FE7268997E5357" ma:contentTypeVersion="0" ma:contentTypeDescription="Создание документа." ma:contentTypeScope="" ma:versionID="203ccb3faabfdb44b3cbc91dd406e6b9">
  <xsd:schema xmlns:xsd="http://www.w3.org/2001/XMLSchema" xmlns:xs="http://www.w3.org/2001/XMLSchema" xmlns:p="http://schemas.microsoft.com/office/2006/metadata/properties" targetNamespace="http://schemas.microsoft.com/office/2006/metadata/properties" ma:root="true" ma:fieldsID="89d58f4857a619b7c345529988bca3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87CA3F-9218-43BD-882C-EFCF8563C12B}">
  <ds:schemaRefs>
    <ds:schemaRef ds:uri="http://schemas.microsoft.com/sharepoint/v3/contenttype/forms"/>
  </ds:schemaRefs>
</ds:datastoreItem>
</file>

<file path=customXml/itemProps2.xml><?xml version="1.0" encoding="utf-8"?>
<ds:datastoreItem xmlns:ds="http://schemas.openxmlformats.org/officeDocument/2006/customXml" ds:itemID="{6B34F5DC-CCD5-47EF-AA7F-5422FD601E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92F0E6E3-A706-4803-BE24-5BD26482CBB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DFE0F5E-4201-4B2C-BEBB-B271AB411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2342</Words>
  <Characters>13350</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15661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creator>USER</dc:creator>
  <cp:lastModifiedBy>Vlasenko Marina</cp:lastModifiedBy>
  <cp:revision>2</cp:revision>
  <cp:lastPrinted>2013-08-15T07:45:00Z</cp:lastPrinted>
  <dcterms:created xsi:type="dcterms:W3CDTF">2013-08-15T10:29:00Z</dcterms:created>
  <dcterms:modified xsi:type="dcterms:W3CDTF">2013-08-15T10:29:00Z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0x0101005CFA3B3B2F77614492FE7268997E5357</vt:lpwstr>
  </property>
</Properties>
</file>