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177639" w:rsidRPr="00ED7F1C" w:rsidRDefault="00177639" w:rsidP="00177639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Покупка принтеров, ресурсных и расходных материалов</w:t>
      </w:r>
      <w:r w:rsidRPr="005311BF">
        <w:rPr>
          <w:b/>
          <w:sz w:val="22"/>
          <w:szCs w:val="22"/>
        </w:rPr>
        <w:t xml:space="preserve"> для нужд сотрудников ООО </w:t>
      </w:r>
      <w:r>
        <w:rPr>
          <w:b/>
          <w:sz w:val="22"/>
          <w:szCs w:val="22"/>
        </w:rPr>
        <w:t>«</w:t>
      </w:r>
      <w:r w:rsidRPr="005311BF">
        <w:rPr>
          <w:b/>
          <w:sz w:val="22"/>
          <w:szCs w:val="22"/>
        </w:rPr>
        <w:t>ОДПС Сколково</w:t>
      </w:r>
      <w:r>
        <w:rPr>
          <w:b/>
          <w:sz w:val="22"/>
          <w:szCs w:val="22"/>
        </w:rPr>
        <w:t>».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МФУ:</w:t>
      </w:r>
    </w:p>
    <w:p w:rsidR="00177639" w:rsidRPr="00ED7F1C" w:rsidRDefault="00177639" w:rsidP="00177639">
      <w:pPr>
        <w:ind w:left="705"/>
        <w:jc w:val="both"/>
        <w:rPr>
          <w:b/>
          <w:sz w:val="22"/>
          <w:szCs w:val="22"/>
        </w:rPr>
      </w:pPr>
    </w:p>
    <w:tbl>
      <w:tblPr>
        <w:tblW w:w="904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4962"/>
        <w:gridCol w:w="1392"/>
      </w:tblGrid>
      <w:tr w:rsidR="00177639" w:rsidRPr="00ED7F1C" w:rsidTr="00887C32">
        <w:trPr>
          <w:trHeight w:val="300"/>
        </w:trPr>
        <w:tc>
          <w:tcPr>
            <w:tcW w:w="2693" w:type="dxa"/>
            <w:shd w:val="clear" w:color="auto" w:fill="FFFFFF" w:themeFill="background1"/>
            <w:noWrap/>
            <w:vAlign w:val="center"/>
            <w:hideMark/>
          </w:tcPr>
          <w:p w:rsidR="00177639" w:rsidRPr="00ED7F1C" w:rsidRDefault="00177639" w:rsidP="00887C3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962" w:type="dxa"/>
            <w:shd w:val="clear" w:color="auto" w:fill="FFFFFF" w:themeFill="background1"/>
            <w:noWrap/>
            <w:vAlign w:val="center"/>
          </w:tcPr>
          <w:p w:rsidR="00177639" w:rsidRPr="00ED7F1C" w:rsidRDefault="00177639" w:rsidP="00887C3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177639" w:rsidRPr="00ED7F1C" w:rsidRDefault="00177639" w:rsidP="00887C32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</w:tr>
      <w:tr w:rsidR="00177639" w:rsidRPr="0049264B" w:rsidTr="00887C32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177639" w:rsidRPr="007474E5" w:rsidRDefault="00177639" w:rsidP="00887C32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Цветной плоттер </w:t>
            </w:r>
            <w:r w:rsidRPr="005A0B0E">
              <w:rPr>
                <w:color w:val="000000"/>
                <w:sz w:val="22"/>
                <w:szCs w:val="22"/>
                <w:lang w:val="en-US"/>
              </w:rPr>
              <w:t>OCE</w:t>
            </w:r>
            <w:r w:rsidRPr="007474E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plotwave</w:t>
            </w:r>
            <w:proofErr w:type="spellEnd"/>
            <w:r w:rsidRPr="007474E5">
              <w:rPr>
                <w:color w:val="000000"/>
                <w:sz w:val="22"/>
                <w:szCs w:val="22"/>
              </w:rPr>
              <w:t xml:space="preserve">  </w:t>
            </w:r>
            <w:r w:rsidRPr="005A0B0E">
              <w:rPr>
                <w:color w:val="000000"/>
                <w:sz w:val="22"/>
                <w:szCs w:val="22"/>
                <w:lang w:val="en-US"/>
              </w:rPr>
              <w:t>CS</w:t>
            </w:r>
            <w:r w:rsidRPr="007474E5">
              <w:rPr>
                <w:color w:val="000000"/>
                <w:sz w:val="22"/>
                <w:szCs w:val="22"/>
              </w:rPr>
              <w:t>2436</w:t>
            </w:r>
          </w:p>
        </w:tc>
        <w:tc>
          <w:tcPr>
            <w:tcW w:w="4962" w:type="dxa"/>
            <w:shd w:val="clear" w:color="000000" w:fill="FFFFFF"/>
            <w:vAlign w:val="center"/>
          </w:tcPr>
          <w:p w:rsidR="00177639" w:rsidRPr="00305B28" w:rsidRDefault="00177639" w:rsidP="00887C32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Printer (A0, 2400x1200dpi,256mb,USB/LAN, DWG, </w:t>
            </w:r>
            <w:proofErr w:type="spellStart"/>
            <w:r>
              <w:rPr>
                <w:sz w:val="22"/>
                <w:szCs w:val="22"/>
                <w:lang w:val="en-US"/>
              </w:rPr>
              <w:t>PDF,JPG,Tiff</w:t>
            </w:r>
            <w:proofErr w:type="spellEnd"/>
            <w:r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177639" w:rsidRPr="00E819D2" w:rsidRDefault="00177639" w:rsidP="00887C32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</w:tr>
      <w:tr w:rsidR="00177639" w:rsidRPr="004F6E12" w:rsidTr="00887C32">
        <w:trPr>
          <w:trHeight w:val="485"/>
        </w:trPr>
        <w:tc>
          <w:tcPr>
            <w:tcW w:w="2693" w:type="dxa"/>
            <w:shd w:val="clear" w:color="000000" w:fill="FFFFFF"/>
            <w:noWrap/>
            <w:vAlign w:val="center"/>
            <w:hideMark/>
          </w:tcPr>
          <w:p w:rsidR="00177639" w:rsidRPr="00E819D2" w:rsidRDefault="00177639" w:rsidP="00887C32">
            <w:pPr>
              <w:rPr>
                <w:sz w:val="22"/>
                <w:szCs w:val="22"/>
                <w:lang w:val="en-US"/>
              </w:rPr>
            </w:pPr>
            <w:r>
              <w:t xml:space="preserve">Цветной сканер </w:t>
            </w:r>
            <w:proofErr w:type="spellStart"/>
            <w:r>
              <w:rPr>
                <w:lang w:val="en-US"/>
              </w:rPr>
              <w:t>Oce</w:t>
            </w:r>
            <w:proofErr w:type="spellEnd"/>
            <w:r>
              <w:rPr>
                <w:lang w:val="en-US"/>
              </w:rPr>
              <w:t xml:space="preserve"> TCS4</w:t>
            </w:r>
          </w:p>
        </w:tc>
        <w:tc>
          <w:tcPr>
            <w:tcW w:w="4962" w:type="dxa"/>
            <w:shd w:val="clear" w:color="000000" w:fill="FFFFFF"/>
            <w:vAlign w:val="center"/>
          </w:tcPr>
          <w:p w:rsidR="00177639" w:rsidRPr="00E819D2" w:rsidRDefault="00177639" w:rsidP="00887C32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Scanner</w:t>
            </w:r>
            <w:r w:rsidRPr="00E819D2">
              <w:rPr>
                <w:sz w:val="22"/>
                <w:szCs w:val="22"/>
                <w:lang w:val="en-US"/>
              </w:rPr>
              <w:t>(</w:t>
            </w:r>
            <w:r>
              <w:rPr>
                <w:sz w:val="22"/>
                <w:szCs w:val="22"/>
                <w:lang w:val="en-US"/>
              </w:rPr>
              <w:t>A</w:t>
            </w:r>
            <w:r w:rsidRPr="00E819D2">
              <w:rPr>
                <w:sz w:val="22"/>
                <w:szCs w:val="22"/>
                <w:lang w:val="en-US"/>
              </w:rPr>
              <w:t>0, 575x575 dpi</w:t>
            </w:r>
            <w:r>
              <w:rPr>
                <w:sz w:val="22"/>
                <w:szCs w:val="22"/>
                <w:lang w:val="en-US"/>
              </w:rPr>
              <w:t xml:space="preserve">, 1016x15000 mm, </w:t>
            </w:r>
            <w:proofErr w:type="spellStart"/>
            <w:r>
              <w:rPr>
                <w:sz w:val="22"/>
                <w:szCs w:val="22"/>
                <w:lang w:val="en-US"/>
              </w:rPr>
              <w:t>tiff,pdf,jpg</w:t>
            </w:r>
            <w:proofErr w:type="spellEnd"/>
            <w:r>
              <w:rPr>
                <w:sz w:val="22"/>
                <w:szCs w:val="22"/>
                <w:lang w:val="en-US"/>
              </w:rPr>
              <w:t>, Ethernet)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177639" w:rsidRPr="008451FD" w:rsidRDefault="008451FD" w:rsidP="00887C3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</w:tbl>
    <w:p w:rsidR="00177639" w:rsidRPr="00E819D2" w:rsidRDefault="00177639" w:rsidP="00177639">
      <w:pPr>
        <w:ind w:left="1065"/>
        <w:jc w:val="both"/>
        <w:rPr>
          <w:b/>
          <w:sz w:val="22"/>
          <w:szCs w:val="22"/>
          <w:lang w:val="en-US"/>
        </w:rPr>
      </w:pP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Ресурсные и расходные материалы:</w:t>
      </w: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tbl>
      <w:tblPr>
        <w:tblW w:w="9072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126"/>
        <w:gridCol w:w="4536"/>
        <w:gridCol w:w="2410"/>
      </w:tblGrid>
      <w:tr w:rsidR="00177639" w:rsidRPr="005A0B0E" w:rsidTr="00177639">
        <w:trPr>
          <w:trHeight w:val="480"/>
        </w:trPr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</w:t>
            </w:r>
            <w:r w:rsidRPr="005A0B0E">
              <w:rPr>
                <w:b/>
                <w:color w:val="000000"/>
                <w:sz w:val="22"/>
                <w:szCs w:val="22"/>
              </w:rPr>
              <w:t>одель принтера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</w:t>
            </w:r>
            <w:r w:rsidRPr="005A0B0E">
              <w:rPr>
                <w:b/>
                <w:color w:val="000000"/>
                <w:sz w:val="22"/>
                <w:szCs w:val="22"/>
              </w:rPr>
              <w:t>ид расхода или ресурса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Стоимость с учетом НДС за единицу не более, руб.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OCE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Тонер-картридж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 (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Raven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>) 2*400 г/карт.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7000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Девелопер для плоттера OCE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300 1060077716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11500</w:t>
            </w:r>
          </w:p>
        </w:tc>
      </w:tr>
      <w:tr w:rsidR="00177639" w:rsidRPr="005A0B0E" w:rsidTr="00177639">
        <w:trPr>
          <w:trHeight w:val="43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Барабан со светочувствительным покрытием для плоттера OCE 705x/ 9300/9400/9600/TDS320/ TDS400/TDS450/TDS600/TDS700 (7069008/1060009321)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44000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заряда для копиров/плоттеров ОСЕ 9600/TDS400/TDS600 (2999818)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400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Нить короны переноса, сепаратора для копиров/плоттеров ОСЕ (2999802)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400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Узел очистки (ракель) для плоттеров ОСЕ 705x/ 9300/9400/9600/TDS320/ TDS400/TDS450/TDS600/TDS700 (2912651)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10000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Уплотнитель чистящей пластины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(2912669), 2 штуки в упаковке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  <w:lang w:val="en-US"/>
              </w:rPr>
              <w:t>OCE CS2436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Black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(29952265)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3700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Cyan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(29952266)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3700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Magenta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(29951268)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3700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Matte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Black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(29952264)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3700</w:t>
            </w:r>
          </w:p>
        </w:tc>
      </w:tr>
      <w:tr w:rsidR="00177639" w:rsidRPr="005A0B0E" w:rsidTr="00177639">
        <w:trPr>
          <w:trHeight w:val="315"/>
        </w:trPr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77639" w:rsidRPr="005A0B0E" w:rsidRDefault="00177639" w:rsidP="00887C32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CS2424/2436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Yellow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(29952268)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177639" w:rsidRPr="00177639" w:rsidRDefault="00177639" w:rsidP="00177639">
            <w:pPr>
              <w:jc w:val="center"/>
              <w:rPr>
                <w:color w:val="000000"/>
                <w:sz w:val="22"/>
                <w:szCs w:val="22"/>
              </w:rPr>
            </w:pPr>
            <w:r w:rsidRPr="00177639">
              <w:rPr>
                <w:color w:val="000000"/>
                <w:sz w:val="22"/>
                <w:szCs w:val="22"/>
              </w:rPr>
              <w:t>3700</w:t>
            </w:r>
          </w:p>
        </w:tc>
      </w:tr>
    </w:tbl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Pr="00177639" w:rsidRDefault="00177639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177639">
        <w:rPr>
          <w:b/>
          <w:sz w:val="24"/>
          <w:szCs w:val="24"/>
        </w:rPr>
        <w:lastRenderedPageBreak/>
        <w:t xml:space="preserve">Требования к техническим и функциональным характеристикам, </w:t>
      </w:r>
      <w:r w:rsidRPr="00177639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177639" w:rsidRPr="00177639" w:rsidRDefault="00177639" w:rsidP="00177639">
      <w:pPr>
        <w:pStyle w:val="ab"/>
        <w:ind w:left="709" w:firstLine="707"/>
        <w:jc w:val="both"/>
        <w:rPr>
          <w:b/>
          <w:color w:val="000000"/>
        </w:rPr>
      </w:pPr>
      <w:r w:rsidRPr="00177639">
        <w:rPr>
          <w:b/>
          <w:color w:val="000000"/>
        </w:rPr>
        <w:t>Требования к Принтерам и сканерам:</w:t>
      </w:r>
    </w:p>
    <w:p w:rsidR="00177639" w:rsidRPr="00177639" w:rsidRDefault="00177639" w:rsidP="00177639">
      <w:pPr>
        <w:pStyle w:val="ab"/>
        <w:ind w:left="709" w:firstLine="707"/>
        <w:jc w:val="both"/>
      </w:pPr>
      <w:r w:rsidRPr="00177639"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177639">
        <w:t xml:space="preserve">Оборудование должно быть сертифицированным, иметь все необходимые документы. </w:t>
      </w:r>
    </w:p>
    <w:p w:rsidR="00177639" w:rsidRPr="00177639" w:rsidRDefault="00177639" w:rsidP="00177639">
      <w:pPr>
        <w:pStyle w:val="ab"/>
        <w:ind w:left="709" w:firstLine="707"/>
        <w:jc w:val="both"/>
        <w:rPr>
          <w:b/>
        </w:rPr>
      </w:pPr>
      <w:r w:rsidRPr="00177639">
        <w:rPr>
          <w:b/>
        </w:rPr>
        <w:t>Требования к ресурсным и расходным материалам:</w:t>
      </w:r>
    </w:p>
    <w:p w:rsidR="00177639" w:rsidRPr="004339A8" w:rsidRDefault="00177639" w:rsidP="00177639">
      <w:pPr>
        <w:pStyle w:val="ab"/>
        <w:ind w:left="709" w:firstLine="707"/>
        <w:jc w:val="both"/>
        <w:rPr>
          <w:color w:val="000000"/>
        </w:rPr>
      </w:pPr>
      <w:r w:rsidRPr="00177639"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2013 года. </w:t>
      </w:r>
      <w:r w:rsidRPr="00177639">
        <w:t xml:space="preserve">Оборудование должно быть сертифицированным, иметь все необходимые документы, быть рекомендованными компанией производителем оборудования. </w:t>
      </w:r>
    </w:p>
    <w:p w:rsidR="00177639" w:rsidRPr="00177639" w:rsidRDefault="00177639" w:rsidP="00177639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77639" w:rsidRPr="00177639" w:rsidRDefault="00177639" w:rsidP="00177639">
      <w:pPr>
        <w:pStyle w:val="a6"/>
        <w:spacing w:line="360" w:lineRule="auto"/>
        <w:rPr>
          <w:sz w:val="24"/>
          <w:szCs w:val="24"/>
        </w:rPr>
      </w:pPr>
      <w:r w:rsidRPr="00177639">
        <w:rPr>
          <w:sz w:val="24"/>
          <w:szCs w:val="24"/>
        </w:rPr>
        <w:t xml:space="preserve">- Сертификат официального партнера, </w:t>
      </w:r>
      <w:proofErr w:type="spellStart"/>
      <w:r w:rsidRPr="00177639">
        <w:rPr>
          <w:sz w:val="24"/>
          <w:szCs w:val="24"/>
        </w:rPr>
        <w:t>ресселера</w:t>
      </w:r>
      <w:proofErr w:type="spellEnd"/>
      <w:r w:rsidRPr="00177639">
        <w:rPr>
          <w:sz w:val="24"/>
          <w:szCs w:val="24"/>
        </w:rPr>
        <w:t xml:space="preserve">, дилера </w:t>
      </w:r>
      <w:r w:rsidRPr="00177639">
        <w:rPr>
          <w:sz w:val="24"/>
          <w:szCs w:val="24"/>
          <w:lang w:val="en-US"/>
        </w:rPr>
        <w:t>OCE</w:t>
      </w:r>
      <w:bookmarkStart w:id="1" w:name="_GoBack"/>
      <w:bookmarkEnd w:id="1"/>
    </w:p>
    <w:p w:rsidR="00177639" w:rsidRPr="00177639" w:rsidRDefault="00177639" w:rsidP="00177639">
      <w:pPr>
        <w:pStyle w:val="a6"/>
        <w:spacing w:line="360" w:lineRule="auto"/>
        <w:rPr>
          <w:sz w:val="24"/>
          <w:szCs w:val="24"/>
        </w:rPr>
      </w:pPr>
      <w:r w:rsidRPr="00177639">
        <w:rPr>
          <w:sz w:val="24"/>
          <w:szCs w:val="24"/>
        </w:rPr>
        <w:t>- Гарантийное обслуживание оборудования в течение 3 лет.</w:t>
      </w:r>
    </w:p>
    <w:p w:rsidR="00177639" w:rsidRPr="00177639" w:rsidRDefault="00177639" w:rsidP="00177639">
      <w:pPr>
        <w:pStyle w:val="a6"/>
        <w:rPr>
          <w:sz w:val="24"/>
          <w:szCs w:val="24"/>
        </w:rPr>
      </w:pPr>
    </w:p>
    <w:p w:rsidR="00177639" w:rsidRPr="00177639" w:rsidRDefault="00177639" w:rsidP="00177639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177639" w:rsidRPr="00177639" w:rsidRDefault="00177639" w:rsidP="00177639">
      <w:pPr>
        <w:pStyle w:val="ab"/>
        <w:spacing w:before="0" w:beforeAutospacing="0" w:after="0" w:afterAutospacing="0" w:line="276" w:lineRule="auto"/>
        <w:ind w:left="709" w:hanging="142"/>
        <w:jc w:val="both"/>
      </w:pPr>
      <w:r w:rsidRPr="00177639">
        <w:t>- Поставщик гарантирует отсутствие поломок печатающего устройства по вине расходного или ресурсного материала</w:t>
      </w:r>
      <w:r>
        <w:t xml:space="preserve"> </w:t>
      </w:r>
      <w:r w:rsidRPr="00177639">
        <w:t>Товара. В случае возникновения поломки по вине расходного или ресурсного материала</w:t>
      </w:r>
      <w:r>
        <w:t xml:space="preserve"> </w:t>
      </w:r>
      <w:r w:rsidRPr="00177639">
        <w:t>Товара, Поставщик обязуется своими силами и за свой счет произвести ремонт этого печатающего устройства, срок ремонта не должен превышать 30 (тридцать) календарных дней, на время ремонта Поставщиком предоставляется аналогичное оборудование.</w:t>
      </w:r>
    </w:p>
    <w:p w:rsidR="00177639" w:rsidRPr="00177639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 w:rsidRPr="00177639">
        <w:rPr>
          <w:sz w:val="24"/>
          <w:szCs w:val="24"/>
        </w:rPr>
        <w:t>- Заказчик осуществляет 30% предоплату принтеров и МФУ в течение 15 календарных дней после предоставления счета Поставщиком.</w:t>
      </w:r>
      <w:r>
        <w:rPr>
          <w:sz w:val="24"/>
          <w:szCs w:val="24"/>
        </w:rPr>
        <w:t xml:space="preserve"> </w:t>
      </w:r>
      <w:r w:rsidRPr="00177639">
        <w:rPr>
          <w:sz w:val="24"/>
          <w:szCs w:val="24"/>
        </w:rPr>
        <w:t>Поставщик должен обязаться поставить оборудование в срок 20 рабочих дней после предоплаты товара Заказчиком.</w:t>
      </w:r>
    </w:p>
    <w:p w:rsidR="00177639" w:rsidRPr="005832CD" w:rsidRDefault="00177639" w:rsidP="00177639">
      <w:pPr>
        <w:pStyle w:val="ab"/>
        <w:spacing w:before="0" w:beforeAutospacing="0" w:after="0" w:afterAutospacing="0" w:line="276" w:lineRule="auto"/>
        <w:ind w:left="709" w:hanging="142"/>
        <w:jc w:val="both"/>
      </w:pPr>
      <w:r>
        <w:t>-</w:t>
      </w:r>
      <w:r w:rsidRPr="005832CD">
        <w:t xml:space="preserve"> </w:t>
      </w:r>
      <w:r>
        <w:t>Заказчик осуществляет оплату товара в течени</w:t>
      </w:r>
      <w:r w:rsidR="00B71482">
        <w:t>е</w:t>
      </w:r>
      <w:r>
        <w:t xml:space="preserve"> 20 рабочих дней после поставки товара. </w:t>
      </w:r>
    </w:p>
    <w:p w:rsidR="00177639" w:rsidRPr="00C756E1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Стоимость продукции фиксируется на весь период действия Договора.</w:t>
      </w:r>
    </w:p>
    <w:p w:rsidR="00177639" w:rsidRPr="00C756E1" w:rsidRDefault="00177639" w:rsidP="00177639">
      <w:pPr>
        <w:pStyle w:val="ab"/>
        <w:spacing w:before="0" w:beforeAutospacing="0" w:after="0" w:afterAutospacing="0" w:line="276" w:lineRule="auto"/>
        <w:ind w:left="709" w:hanging="142"/>
        <w:jc w:val="both"/>
      </w:pPr>
      <w:r w:rsidRPr="00C756E1">
        <w:lastRenderedPageBreak/>
        <w:t>- В случае если обнаруживается, что поставщик поставил не лицензионные расходные материалы, либо материалы, бывшие в употреблении, ему заказчиком выставляется неустойка в размере стоимости подписанной спецификации, а так же санкция в размере 10% от стоимости подписанной спецификации. Поставленный не лицензионный товар возврату не подлежит.</w:t>
      </w:r>
    </w:p>
    <w:p w:rsidR="00177639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Поставка ресурсных и расходных материалов должна осуществляться в течение 2 календарных дней после подписания спецификации.</w:t>
      </w:r>
    </w:p>
    <w:p w:rsidR="00177639" w:rsidRPr="00C756E1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>
        <w:rPr>
          <w:sz w:val="24"/>
          <w:szCs w:val="24"/>
        </w:rPr>
        <w:t>-  Оплата ресурсных и расходных материалов осуществляется по факту поставки.</w:t>
      </w:r>
    </w:p>
    <w:p w:rsidR="00177639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 w:rsidRPr="00C756E1">
        <w:rPr>
          <w:sz w:val="24"/>
          <w:szCs w:val="24"/>
        </w:rPr>
        <w:t>-  Стоимость продукции фиксируется на весь период действия договора</w:t>
      </w:r>
      <w:r>
        <w:rPr>
          <w:sz w:val="24"/>
          <w:szCs w:val="24"/>
        </w:rPr>
        <w:t>.</w:t>
      </w:r>
    </w:p>
    <w:p w:rsidR="00177639" w:rsidRPr="00C756E1" w:rsidRDefault="00177639" w:rsidP="00177639">
      <w:pPr>
        <w:pStyle w:val="a6"/>
        <w:spacing w:line="276" w:lineRule="auto"/>
        <w:ind w:left="709" w:hanging="142"/>
        <w:jc w:val="both"/>
        <w:rPr>
          <w:sz w:val="24"/>
          <w:szCs w:val="24"/>
        </w:rPr>
      </w:pPr>
      <w:r>
        <w:rPr>
          <w:sz w:val="24"/>
          <w:szCs w:val="24"/>
        </w:rPr>
        <w:t>- Установка и настройка оборудования должна осуществляться силами поставщика сертифицированным инженером.</w:t>
      </w:r>
    </w:p>
    <w:p w:rsidR="00177639" w:rsidRPr="0041138C" w:rsidRDefault="00177639" w:rsidP="00177639">
      <w:pPr>
        <w:pStyle w:val="a6"/>
        <w:spacing w:line="360" w:lineRule="auto"/>
        <w:ind w:left="709"/>
        <w:jc w:val="both"/>
        <w:rPr>
          <w:sz w:val="24"/>
          <w:szCs w:val="24"/>
        </w:rPr>
      </w:pPr>
    </w:p>
    <w:p w:rsidR="00177639" w:rsidRPr="00E176E2" w:rsidRDefault="00177639" w:rsidP="00177639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B13" w:rsidRDefault="00134B13" w:rsidP="008E632C">
      <w:r>
        <w:separator/>
      </w:r>
    </w:p>
  </w:endnote>
  <w:endnote w:type="continuationSeparator" w:id="0">
    <w:p w:rsidR="00134B13" w:rsidRDefault="00134B1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241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B13" w:rsidRDefault="00134B13" w:rsidP="008E632C">
      <w:r>
        <w:separator/>
      </w:r>
    </w:p>
  </w:footnote>
  <w:footnote w:type="continuationSeparator" w:id="0">
    <w:p w:rsidR="00134B13" w:rsidRDefault="00134B1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177639">
      <w:t xml:space="preserve"> №з-13-50104/115 от 06.08.2013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1241"/>
    <w:rsid w:val="0002707C"/>
    <w:rsid w:val="0008441C"/>
    <w:rsid w:val="00094D21"/>
    <w:rsid w:val="00097FE2"/>
    <w:rsid w:val="000B004F"/>
    <w:rsid w:val="000B3C9D"/>
    <w:rsid w:val="000C5CE9"/>
    <w:rsid w:val="000E4A97"/>
    <w:rsid w:val="000F3F62"/>
    <w:rsid w:val="00134B13"/>
    <w:rsid w:val="00135C4B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326E5D"/>
    <w:rsid w:val="003728D6"/>
    <w:rsid w:val="003D164B"/>
    <w:rsid w:val="00407E66"/>
    <w:rsid w:val="004A11BA"/>
    <w:rsid w:val="004C6A65"/>
    <w:rsid w:val="00512809"/>
    <w:rsid w:val="00520907"/>
    <w:rsid w:val="00531A2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8165AE"/>
    <w:rsid w:val="008360E4"/>
    <w:rsid w:val="008439AA"/>
    <w:rsid w:val="008451FD"/>
    <w:rsid w:val="0087261F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90905"/>
    <w:rsid w:val="009A1BDA"/>
    <w:rsid w:val="009A6F18"/>
    <w:rsid w:val="009D1271"/>
    <w:rsid w:val="00A142AE"/>
    <w:rsid w:val="00A33DAF"/>
    <w:rsid w:val="00A40CA2"/>
    <w:rsid w:val="00A97E8E"/>
    <w:rsid w:val="00AD7C9D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A0859"/>
    <w:rsid w:val="00DA16B0"/>
    <w:rsid w:val="00DB2BDB"/>
    <w:rsid w:val="00E44D20"/>
    <w:rsid w:val="00E639BF"/>
    <w:rsid w:val="00E76B23"/>
    <w:rsid w:val="00E921A6"/>
    <w:rsid w:val="00EA4A98"/>
    <w:rsid w:val="00EB3949"/>
    <w:rsid w:val="00EF681A"/>
    <w:rsid w:val="00F202A5"/>
    <w:rsid w:val="00F277AD"/>
    <w:rsid w:val="00F501BC"/>
    <w:rsid w:val="00F61C62"/>
    <w:rsid w:val="00F65CC1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9431E55-C840-4996-A49A-CBE416497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2</cp:revision>
  <cp:lastPrinted>2013-05-07T06:28:00Z</cp:lastPrinted>
  <dcterms:created xsi:type="dcterms:W3CDTF">2013-08-15T10:18:00Z</dcterms:created>
  <dcterms:modified xsi:type="dcterms:W3CDTF">2013-08-15T10:18:00Z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