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    </w:t>
      </w:r>
      <w:r w:rsidR="00E75A82" w:rsidRPr="00B11BA3">
        <w:rPr>
          <w:rFonts w:eastAsia="Calibri"/>
          <w:lang w:eastAsia="en-US"/>
        </w:rPr>
        <w:t>«</w:t>
      </w:r>
      <w:r>
        <w:rPr>
          <w:rFonts w:eastAsia="Calibri"/>
          <w:lang w:eastAsia="en-US"/>
        </w:rPr>
        <w:t>29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>августа</w:t>
      </w:r>
      <w:r w:rsidR="00E75A82" w:rsidRPr="00B11BA3">
        <w:rPr>
          <w:rFonts w:eastAsia="Calibri"/>
          <w:lang w:eastAsia="en-US"/>
        </w:rPr>
        <w:t xml:space="preserve"> 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8D6EFD">
        <w:rPr>
          <w:rFonts w:eastAsia="Calibri"/>
          <w:b/>
          <w:lang w:eastAsia="en-US"/>
        </w:rPr>
        <w:t>1-И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от 28 августа 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5A4A69" w:rsidRDefault="005A4A69" w:rsidP="00191FA7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4A69" w:rsidRPr="002048BC" w:rsidRDefault="005A4A69" w:rsidP="005A4A69">
      <w:pPr>
        <w:rPr>
          <w:rFonts w:eastAsia="Calibri"/>
          <w:b/>
          <w:u w:val="single"/>
        </w:rPr>
      </w:pPr>
      <w:r w:rsidRPr="002048BC">
        <w:rPr>
          <w:rFonts w:eastAsia="Calibri"/>
          <w:b/>
          <w:u w:val="single"/>
        </w:rPr>
        <w:t xml:space="preserve">Повестка дня: </w:t>
      </w:r>
    </w:p>
    <w:p w:rsidR="005A4A69" w:rsidRPr="00B61742" w:rsidRDefault="005A4A69" w:rsidP="005A4A69">
      <w:pPr>
        <w:jc w:val="both"/>
        <w:rPr>
          <w:rFonts w:eastAsia="Calibri"/>
          <w:b/>
        </w:rPr>
      </w:pPr>
    </w:p>
    <w:p w:rsidR="005A4A69" w:rsidRDefault="005A4A69" w:rsidP="008A5A46">
      <w:pPr>
        <w:pStyle w:val="ab"/>
        <w:numPr>
          <w:ilvl w:val="0"/>
          <w:numId w:val="7"/>
        </w:numPr>
        <w:jc w:val="both"/>
        <w:rPr>
          <w:rFonts w:eastAsia="Calibri"/>
          <w:b/>
        </w:rPr>
      </w:pPr>
      <w:r>
        <w:rPr>
          <w:rFonts w:eastAsia="Calibri"/>
          <w:lang w:eastAsia="en-US"/>
        </w:rPr>
        <w:t xml:space="preserve">Рассмотрение и оценка </w:t>
      </w:r>
      <w:r w:rsidRPr="00291BC1">
        <w:rPr>
          <w:rFonts w:eastAsia="Calibri"/>
          <w:lang w:eastAsia="en-US"/>
        </w:rPr>
        <w:t xml:space="preserve">Заявок, поступивших на участие в Открытом </w:t>
      </w:r>
      <w:r w:rsidRPr="00291BC1">
        <w:rPr>
          <w:rFonts w:eastAsia="Calibri"/>
        </w:rPr>
        <w:t xml:space="preserve">Запросе цен на право заключения договора </w:t>
      </w:r>
      <w:r w:rsidRPr="00291BC1">
        <w:rPr>
          <w:color w:val="000000"/>
        </w:rPr>
        <w:t>поставки расходных и ресурсных материалов для офисн</w:t>
      </w:r>
      <w:r w:rsidRPr="00291BC1">
        <w:rPr>
          <w:color w:val="000000"/>
        </w:rPr>
        <w:t>о</w:t>
      </w:r>
      <w:r w:rsidRPr="00291BC1">
        <w:rPr>
          <w:color w:val="000000"/>
        </w:rPr>
        <w:t xml:space="preserve">го и </w:t>
      </w:r>
      <w:proofErr w:type="gramStart"/>
      <w:r w:rsidRPr="00291BC1">
        <w:rPr>
          <w:color w:val="000000"/>
        </w:rPr>
        <w:t>ИТ</w:t>
      </w:r>
      <w:proofErr w:type="gramEnd"/>
      <w:r w:rsidRPr="00291BC1">
        <w:rPr>
          <w:color w:val="000000"/>
        </w:rPr>
        <w:t xml:space="preserve"> оборудования</w:t>
      </w:r>
      <w:r w:rsidRPr="00436736">
        <w:rPr>
          <w:rFonts w:eastAsia="Calibri"/>
        </w:rPr>
        <w:t xml:space="preserve"> </w:t>
      </w:r>
      <w:r>
        <w:rPr>
          <w:rFonts w:eastAsia="Calibri"/>
        </w:rPr>
        <w:t>(</w:t>
      </w:r>
      <w:r w:rsidRPr="00F57FEA">
        <w:rPr>
          <w:rFonts w:eastAsia="Calibri"/>
        </w:rPr>
        <w:t>закупк</w:t>
      </w:r>
      <w:r>
        <w:rPr>
          <w:rFonts w:eastAsia="Calibri"/>
        </w:rPr>
        <w:t>а</w:t>
      </w:r>
      <w:r w:rsidRPr="00F57FEA">
        <w:rPr>
          <w:rFonts w:eastAsia="Calibri"/>
        </w:rPr>
        <w:t xml:space="preserve"> з-13-50104/115</w:t>
      </w:r>
      <w:r>
        <w:rPr>
          <w:rFonts w:eastAsia="Calibri"/>
        </w:rPr>
        <w:t xml:space="preserve"> от 06.08.2013г.)</w:t>
      </w:r>
      <w:r w:rsidRPr="00291BC1">
        <w:rPr>
          <w:color w:val="000000"/>
        </w:rPr>
        <w:t xml:space="preserve"> для нужд сотрудников Общества с ограниченной ответственностью «Объединенная дирекция по проектир</w:t>
      </w:r>
      <w:r w:rsidRPr="00291BC1">
        <w:rPr>
          <w:color w:val="000000"/>
        </w:rPr>
        <w:t>о</w:t>
      </w:r>
      <w:r w:rsidRPr="00291BC1">
        <w:rPr>
          <w:color w:val="000000"/>
        </w:rPr>
        <w:t>ванию и строительству Центра разработки и коммерциализации новых технологий (инновационного центра «Сколково»)».</w:t>
      </w:r>
      <w:r w:rsidRPr="00291BC1">
        <w:rPr>
          <w:rFonts w:eastAsia="Calibri"/>
          <w:b/>
        </w:rPr>
        <w:t xml:space="preserve"> </w:t>
      </w:r>
    </w:p>
    <w:p w:rsidR="00E13DB8" w:rsidRDefault="00E13DB8" w:rsidP="00E13DB8">
      <w:pPr>
        <w:spacing w:before="240"/>
        <w:ind w:firstLine="709"/>
        <w:contextualSpacing/>
        <w:jc w:val="both"/>
        <w:rPr>
          <w:b/>
          <w:bCs/>
        </w:rPr>
      </w:pPr>
      <w:r w:rsidRPr="00361E73">
        <w:rPr>
          <w:bCs/>
        </w:rPr>
        <w:t>Начальная (максимальная) цена договора по указанной закупке составляет 1 970 000,00 руб.</w:t>
      </w:r>
      <w:r>
        <w:rPr>
          <w:bCs/>
        </w:rPr>
        <w:t>,</w:t>
      </w:r>
      <w:r w:rsidRPr="00361E73">
        <w:rPr>
          <w:bCs/>
        </w:rPr>
        <w:t xml:space="preserve"> в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</w:t>
      </w:r>
    </w:p>
    <w:p w:rsidR="008C602B" w:rsidRPr="00286930" w:rsidRDefault="00574051" w:rsidP="00E13DB8">
      <w:pPr>
        <w:spacing w:before="240"/>
        <w:ind w:firstLine="709"/>
        <w:contextualSpacing/>
        <w:jc w:val="both"/>
        <w:rPr>
          <w:rFonts w:eastAsia="Calibri"/>
          <w:lang w:eastAsia="en-US"/>
        </w:rPr>
      </w:pPr>
      <w:r w:rsidRPr="00286930">
        <w:rPr>
          <w:rFonts w:eastAsia="Calibri"/>
          <w:lang w:eastAsia="en-US"/>
        </w:rPr>
        <w:t>Ко времени и дате, установленным Извещением</w:t>
      </w:r>
      <w:r w:rsidR="003374BB" w:rsidRPr="00286930">
        <w:rPr>
          <w:rFonts w:eastAsia="Calibri"/>
          <w:lang w:eastAsia="en-US"/>
        </w:rPr>
        <w:t xml:space="preserve"> № з -13-50104/115 от 06.08.2013 года </w:t>
      </w:r>
      <w:r w:rsidRPr="00286930">
        <w:rPr>
          <w:rFonts w:eastAsia="Calibri"/>
          <w:lang w:eastAsia="en-US"/>
        </w:rPr>
        <w:t xml:space="preserve"> о проведении Процедуры закупки, поступили Заявки от следующих </w:t>
      </w:r>
      <w:r w:rsidR="0069285A" w:rsidRPr="00286930">
        <w:rPr>
          <w:rFonts w:eastAsia="Calibri"/>
        </w:rPr>
        <w:t>Участников процедуры закупки</w:t>
      </w:r>
      <w:r w:rsidRPr="00286930">
        <w:rPr>
          <w:rFonts w:eastAsia="Calibri"/>
          <w:lang w:eastAsia="en-US"/>
        </w:rPr>
        <w:t>:</w:t>
      </w:r>
    </w:p>
    <w:p w:rsidR="00750FEA" w:rsidRPr="002C489E" w:rsidRDefault="00750FEA" w:rsidP="008A5A46">
      <w:pPr>
        <w:pStyle w:val="ab"/>
        <w:numPr>
          <w:ilvl w:val="0"/>
          <w:numId w:val="6"/>
        </w:numPr>
        <w:spacing w:after="120"/>
        <w:rPr>
          <w:rFonts w:eastAsia="Calibri"/>
        </w:rPr>
      </w:pPr>
      <w:r w:rsidRPr="002C489E">
        <w:rPr>
          <w:rFonts w:eastAsia="Calibri"/>
        </w:rPr>
        <w:t>ЗАО «Автоматизация Графических работ»     (ЗАО «</w:t>
      </w:r>
      <w:proofErr w:type="spellStart"/>
      <w:r w:rsidRPr="002C489E">
        <w:rPr>
          <w:rFonts w:eastAsia="Calibri"/>
        </w:rPr>
        <w:t>АвтоГраф</w:t>
      </w:r>
      <w:proofErr w:type="spellEnd"/>
      <w:r w:rsidRPr="002C489E">
        <w:rPr>
          <w:rFonts w:eastAsia="Calibri"/>
        </w:rPr>
        <w:t>»)</w:t>
      </w:r>
      <w:r>
        <w:rPr>
          <w:rFonts w:eastAsia="Calibri"/>
        </w:rPr>
        <w:t>;</w:t>
      </w:r>
      <w:r w:rsidRPr="002C489E">
        <w:rPr>
          <w:rFonts w:eastAsia="Calibri"/>
        </w:rPr>
        <w:t xml:space="preserve"> </w:t>
      </w:r>
    </w:p>
    <w:p w:rsidR="00750FEA" w:rsidRDefault="00750FEA" w:rsidP="008A5A46">
      <w:pPr>
        <w:pStyle w:val="ab"/>
        <w:numPr>
          <w:ilvl w:val="0"/>
          <w:numId w:val="6"/>
        </w:numPr>
        <w:spacing w:before="120" w:after="120"/>
        <w:jc w:val="both"/>
        <w:rPr>
          <w:rFonts w:eastAsia="Calibri"/>
        </w:rPr>
      </w:pPr>
      <w:r w:rsidRPr="002C489E">
        <w:rPr>
          <w:rFonts w:eastAsia="Calibri"/>
        </w:rPr>
        <w:t>ЗАО «</w:t>
      </w:r>
      <w:proofErr w:type="spellStart"/>
      <w:r w:rsidRPr="002C489E">
        <w:rPr>
          <w:rFonts w:eastAsia="Calibri"/>
        </w:rPr>
        <w:t>СиСофт</w:t>
      </w:r>
      <w:proofErr w:type="spellEnd"/>
      <w:r w:rsidRPr="002C489E">
        <w:rPr>
          <w:rFonts w:eastAsia="Calibri"/>
        </w:rPr>
        <w:t>»</w:t>
      </w:r>
      <w:r>
        <w:rPr>
          <w:rFonts w:eastAsia="Calibri"/>
        </w:rPr>
        <w:t>.</w:t>
      </w:r>
    </w:p>
    <w:p w:rsidR="00286930" w:rsidRPr="00361E73" w:rsidRDefault="00750FEA" w:rsidP="00E13DB8">
      <w:pPr>
        <w:spacing w:before="120" w:after="120"/>
        <w:ind w:firstLine="709"/>
        <w:jc w:val="both"/>
        <w:rPr>
          <w:rFonts w:eastAsia="Calibri"/>
        </w:rPr>
      </w:pPr>
      <w:r>
        <w:rPr>
          <w:rFonts w:eastAsia="Calibri"/>
          <w:b/>
          <w:sz w:val="20"/>
          <w:szCs w:val="20"/>
          <w:lang w:eastAsia="en-US"/>
        </w:rPr>
        <w:t xml:space="preserve"> </w:t>
      </w:r>
      <w:r w:rsidR="00286930">
        <w:rPr>
          <w:rFonts w:eastAsia="Calibri"/>
        </w:rPr>
        <w:t xml:space="preserve">Вскрытие Заявок указанных Участников процедуры закупки проведено Рабочей группой на заседании 26.08.2013г. (протокол №1-В).  </w:t>
      </w:r>
    </w:p>
    <w:p w:rsidR="000E4F9F" w:rsidRPr="00A50305" w:rsidRDefault="00286930" w:rsidP="00E13DB8">
      <w:pPr>
        <w:spacing w:before="120" w:after="120"/>
        <w:ind w:firstLine="709"/>
        <w:jc w:val="both"/>
        <w:rPr>
          <w:rFonts w:eastAsia="Calibri"/>
          <w:b/>
          <w:lang w:eastAsia="en-US"/>
        </w:rPr>
      </w:pPr>
      <w:r w:rsidRPr="00F57FEA">
        <w:rPr>
          <w:rFonts w:eastAsia="Calibri"/>
          <w:lang w:eastAsia="en-US"/>
        </w:rPr>
        <w:t xml:space="preserve">Рабочая группа </w:t>
      </w:r>
      <w:r>
        <w:rPr>
          <w:rFonts w:eastAsia="Calibri"/>
          <w:lang w:eastAsia="en-US"/>
        </w:rPr>
        <w:t xml:space="preserve">провела рассмотрение и оценку поступивших </w:t>
      </w:r>
      <w:r w:rsidRPr="00F57FEA">
        <w:rPr>
          <w:rFonts w:eastAsia="Calibri"/>
          <w:lang w:eastAsia="en-US"/>
        </w:rPr>
        <w:t>Заяв</w:t>
      </w:r>
      <w:r>
        <w:rPr>
          <w:rFonts w:eastAsia="Calibri"/>
          <w:lang w:eastAsia="en-US"/>
        </w:rPr>
        <w:t>ок</w:t>
      </w:r>
      <w:r w:rsidRPr="00F57FEA">
        <w:rPr>
          <w:rFonts w:eastAsia="Calibri"/>
          <w:lang w:eastAsia="en-US"/>
        </w:rPr>
        <w:t xml:space="preserve"> Участников пр</w:t>
      </w:r>
      <w:r w:rsidRPr="00F57FEA">
        <w:rPr>
          <w:rFonts w:eastAsia="Calibri"/>
          <w:lang w:eastAsia="en-US"/>
        </w:rPr>
        <w:t>о</w:t>
      </w:r>
      <w:r w:rsidRPr="00F57FEA">
        <w:rPr>
          <w:rFonts w:eastAsia="Calibri"/>
          <w:lang w:eastAsia="en-US"/>
        </w:rPr>
        <w:t xml:space="preserve">цедуры закупки </w:t>
      </w:r>
      <w:r>
        <w:rPr>
          <w:rFonts w:eastAsia="Calibri"/>
          <w:lang w:eastAsia="en-US"/>
        </w:rPr>
        <w:t>на соответствие их требованиям, установленным в Извещении о проведении Запроса цен</w:t>
      </w:r>
      <w:r>
        <w:t xml:space="preserve">. Результаты рассмотрения  и оценки  Заявок: </w:t>
      </w: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1780"/>
        <w:gridCol w:w="1446"/>
        <w:gridCol w:w="1418"/>
        <w:gridCol w:w="1275"/>
        <w:gridCol w:w="3508"/>
      </w:tblGrid>
      <w:tr w:rsidR="00A50305" w:rsidRPr="00FB1FDD" w:rsidTr="004A5F79">
        <w:tc>
          <w:tcPr>
            <w:tcW w:w="426" w:type="dxa"/>
          </w:tcPr>
          <w:p w:rsidR="00A50305" w:rsidRPr="00B41698" w:rsidRDefault="00A50305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780" w:type="dxa"/>
          </w:tcPr>
          <w:p w:rsidR="00A50305" w:rsidRDefault="00A50305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,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A50305" w:rsidRPr="00B41698" w:rsidRDefault="00A50305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 Участника процедуры з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а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купки</w:t>
            </w:r>
          </w:p>
        </w:tc>
        <w:tc>
          <w:tcPr>
            <w:tcW w:w="1446" w:type="dxa"/>
          </w:tcPr>
          <w:p w:rsidR="00A50305" w:rsidRDefault="00A50305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</w:t>
            </w:r>
            <w:r w:rsidRPr="00B4169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очтовый адрес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</w:p>
          <w:p w:rsidR="00A50305" w:rsidRPr="00B41698" w:rsidRDefault="00A50305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:rsidR="008D6EFD" w:rsidRDefault="00A50305" w:rsidP="008D6EF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54A9F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Заявленная Участником цена</w:t>
            </w:r>
            <w:r w:rsidR="008D6EF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          </w:t>
            </w:r>
          </w:p>
          <w:p w:rsidR="008D6EFD" w:rsidRDefault="00A50305" w:rsidP="008D6EF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(с НДС</w:t>
            </w:r>
            <w:r w:rsidR="008D6EFD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18%),</w:t>
            </w:r>
          </w:p>
          <w:p w:rsidR="00A50305" w:rsidRPr="00054A9F" w:rsidRDefault="00A50305" w:rsidP="008D6EFD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руб.</w:t>
            </w:r>
          </w:p>
        </w:tc>
        <w:tc>
          <w:tcPr>
            <w:tcW w:w="1275" w:type="dxa"/>
          </w:tcPr>
          <w:p w:rsidR="00A50305" w:rsidRPr="00B41698" w:rsidRDefault="00A50305" w:rsidP="004F328E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Решение о допуске к участию в процедуре закупки </w:t>
            </w:r>
            <w:r w:rsidRPr="00D37A1A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3508" w:type="dxa"/>
          </w:tcPr>
          <w:p w:rsidR="00A50305" w:rsidRPr="004D69B9" w:rsidRDefault="00A50305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D69B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A50305" w:rsidRPr="00FB1FDD" w:rsidTr="004A5F79">
        <w:tc>
          <w:tcPr>
            <w:tcW w:w="426" w:type="dxa"/>
          </w:tcPr>
          <w:p w:rsidR="00A50305" w:rsidRPr="00FB1FDD" w:rsidRDefault="00A50305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780" w:type="dxa"/>
          </w:tcPr>
          <w:p w:rsidR="00A50305" w:rsidRDefault="00A50305" w:rsidP="004F328E">
            <w:pPr>
              <w:spacing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ЗАО «Автомат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зация Графич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ских работ»                 </w:t>
            </w:r>
          </w:p>
          <w:p w:rsidR="00A50305" w:rsidRPr="008E28BC" w:rsidRDefault="00A50305" w:rsidP="00A50305">
            <w:pPr>
              <w:spacing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ИНН 7722146379</w:t>
            </w:r>
          </w:p>
        </w:tc>
        <w:tc>
          <w:tcPr>
            <w:tcW w:w="1446" w:type="dxa"/>
          </w:tcPr>
          <w:p w:rsidR="00A50305" w:rsidRDefault="00A50305" w:rsidP="004F328E">
            <w:pPr>
              <w:spacing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Почтовый адрес: 111020,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осква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ул.Ухтомская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д. 8 стр. 2 </w:t>
            </w:r>
          </w:p>
          <w:p w:rsidR="00A50305" w:rsidRPr="00FB1FDD" w:rsidRDefault="00A50305" w:rsidP="004F328E">
            <w:pPr>
              <w:spacing w:after="12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</w:p>
        </w:tc>
        <w:tc>
          <w:tcPr>
            <w:tcW w:w="1418" w:type="dxa"/>
          </w:tcPr>
          <w:p w:rsidR="00A50305" w:rsidRPr="00F359AF" w:rsidRDefault="00A50305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359AF">
              <w:rPr>
                <w:rFonts w:ascii="Times New Roman" w:eastAsia="Calibri" w:hAnsi="Times New Roman" w:cs="Times New Roman"/>
                <w:sz w:val="20"/>
                <w:szCs w:val="20"/>
              </w:rPr>
              <w:t>1 998 800,00</w:t>
            </w:r>
          </w:p>
        </w:tc>
        <w:tc>
          <w:tcPr>
            <w:tcW w:w="1275" w:type="dxa"/>
          </w:tcPr>
          <w:p w:rsidR="00A50305" w:rsidRDefault="00A50305" w:rsidP="004F328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Отказать в допуске</w:t>
            </w:r>
          </w:p>
        </w:tc>
        <w:tc>
          <w:tcPr>
            <w:tcW w:w="3508" w:type="dxa"/>
          </w:tcPr>
          <w:p w:rsidR="00A50305" w:rsidRDefault="00A50305" w:rsidP="004F328E">
            <w:pPr>
              <w:spacing w:before="120" w:after="12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6244">
              <w:rPr>
                <w:rFonts w:ascii="Times New Roman" w:eastAsia="Calibri" w:hAnsi="Times New Roman" w:cs="Times New Roman"/>
                <w:sz w:val="20"/>
                <w:szCs w:val="20"/>
              </w:rPr>
              <w:t>Предложенная в Заявке цена Проду</w:t>
            </w:r>
            <w:r w:rsidRPr="00E86244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 w:rsidRPr="00E86244">
              <w:rPr>
                <w:rFonts w:ascii="Times New Roman" w:eastAsia="Calibri" w:hAnsi="Times New Roman" w:cs="Times New Roman"/>
                <w:sz w:val="20"/>
                <w:szCs w:val="20"/>
              </w:rPr>
              <w:t>ции превышает начальную (макс</w:t>
            </w:r>
            <w:r w:rsidRPr="00E86244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E86244">
              <w:rPr>
                <w:rFonts w:ascii="Times New Roman" w:eastAsia="Calibri" w:hAnsi="Times New Roman" w:cs="Times New Roman"/>
                <w:sz w:val="20"/>
                <w:szCs w:val="20"/>
              </w:rPr>
              <w:t>мальную)  цену, указанную в Изв</w:t>
            </w:r>
            <w:r w:rsidRPr="00E86244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E86244">
              <w:rPr>
                <w:rFonts w:ascii="Times New Roman" w:eastAsia="Calibri" w:hAnsi="Times New Roman" w:cs="Times New Roman"/>
                <w:sz w:val="20"/>
                <w:szCs w:val="20"/>
              </w:rPr>
              <w:t>щении о проведении Запроса цен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 на 28 800 руб.</w:t>
            </w:r>
          </w:p>
          <w:p w:rsidR="00A50305" w:rsidRPr="00161451" w:rsidRDefault="00A50305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Отсутствует предусмотренный п.3 Технического задания сертификат официального партнера,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ресселера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дилера 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Oce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  <w:p w:rsidR="00A50305" w:rsidRPr="003F3EB8" w:rsidRDefault="00B63FEE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Отсутствует предусмотрен</w:t>
            </w:r>
            <w:r w:rsidR="00A50305">
              <w:rPr>
                <w:rFonts w:ascii="Times New Roman" w:eastAsia="Calibri" w:hAnsi="Times New Roman" w:cs="Times New Roman"/>
                <w:sz w:val="20"/>
                <w:szCs w:val="20"/>
              </w:rPr>
              <w:t>ная п.3 Технического задания информация о возможности гарантийного обслуж</w:t>
            </w:r>
            <w:r w:rsidR="00A50305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="00A5030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вания в течение 3 лет. </w:t>
            </w:r>
          </w:p>
        </w:tc>
      </w:tr>
      <w:tr w:rsidR="00A50305" w:rsidRPr="00FB1FDD" w:rsidTr="004A5F79">
        <w:trPr>
          <w:trHeight w:val="1874"/>
        </w:trPr>
        <w:tc>
          <w:tcPr>
            <w:tcW w:w="426" w:type="dxa"/>
          </w:tcPr>
          <w:p w:rsidR="00A50305" w:rsidRPr="00FB1FDD" w:rsidRDefault="00A50305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B1FDD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</w:t>
            </w:r>
          </w:p>
        </w:tc>
        <w:tc>
          <w:tcPr>
            <w:tcW w:w="1780" w:type="dxa"/>
          </w:tcPr>
          <w:p w:rsidR="00A50305" w:rsidRPr="00B56ADA" w:rsidRDefault="00A50305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ЗАО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СиСофт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A50305" w:rsidRPr="001C3FA9" w:rsidRDefault="00A50305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 7719266637</w:t>
            </w:r>
          </w:p>
        </w:tc>
        <w:tc>
          <w:tcPr>
            <w:tcW w:w="1446" w:type="dxa"/>
          </w:tcPr>
          <w:p w:rsidR="00A50305" w:rsidRDefault="00A50305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Почтовый  адрес: </w:t>
            </w:r>
          </w:p>
          <w:p w:rsidR="004A5F79" w:rsidRDefault="00A50305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121351, </w:t>
            </w:r>
            <w:r w:rsidR="004A5F79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</w:t>
            </w:r>
          </w:p>
          <w:p w:rsidR="00A50305" w:rsidRDefault="00A50305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г. Москва, ул. Молодогва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дейская д. 46 корп.2 </w:t>
            </w:r>
          </w:p>
          <w:p w:rsidR="00A50305" w:rsidRDefault="00750FEA" w:rsidP="004A5F79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A50305" w:rsidRPr="00FB1FDD" w:rsidRDefault="00A50305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A50305" w:rsidRPr="00F359AF" w:rsidRDefault="00A50305" w:rsidP="004F328E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359AF">
              <w:rPr>
                <w:rFonts w:ascii="Times New Roman" w:eastAsia="Calibri" w:hAnsi="Times New Roman" w:cs="Times New Roman"/>
                <w:sz w:val="20"/>
                <w:szCs w:val="20"/>
              </w:rPr>
              <w:t>1 960 129,00</w:t>
            </w:r>
          </w:p>
        </w:tc>
        <w:tc>
          <w:tcPr>
            <w:tcW w:w="1275" w:type="dxa"/>
          </w:tcPr>
          <w:p w:rsidR="00A50305" w:rsidRDefault="00A50305" w:rsidP="004F328E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Отказать в допуске</w:t>
            </w:r>
          </w:p>
        </w:tc>
        <w:tc>
          <w:tcPr>
            <w:tcW w:w="3508" w:type="dxa"/>
          </w:tcPr>
          <w:p w:rsidR="00A50305" w:rsidRDefault="00A50305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Отсутствует предусмотренная п.3 Технического задания информация о возможности гарантийного обслуж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вания в течение 3 лет. </w:t>
            </w:r>
          </w:p>
          <w:p w:rsidR="00A50305" w:rsidRDefault="00A50305" w:rsidP="004F328E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57AAA">
              <w:rPr>
                <w:rFonts w:ascii="Times New Roman" w:eastAsia="Calibri" w:hAnsi="Times New Roman" w:cs="Times New Roman"/>
                <w:sz w:val="20"/>
                <w:szCs w:val="20"/>
              </w:rPr>
              <w:t>Сведения, указанные в Заявке, не с</w:t>
            </w:r>
            <w:r w:rsidRPr="00B57AAA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B57AAA">
              <w:rPr>
                <w:rFonts w:ascii="Times New Roman" w:eastAsia="Calibri" w:hAnsi="Times New Roman" w:cs="Times New Roman"/>
                <w:sz w:val="20"/>
                <w:szCs w:val="20"/>
              </w:rPr>
              <w:t>ответствуют  тр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ебованиям, устано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ленные в И</w:t>
            </w:r>
            <w:r w:rsidRPr="00B57AAA">
              <w:rPr>
                <w:rFonts w:ascii="Times New Roman" w:eastAsia="Calibri" w:hAnsi="Times New Roman" w:cs="Times New Roman"/>
                <w:sz w:val="20"/>
                <w:szCs w:val="20"/>
              </w:rPr>
              <w:t>звещении о проведении Запроса цен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:</w:t>
            </w:r>
          </w:p>
          <w:p w:rsidR="00A50305" w:rsidRPr="00DB7916" w:rsidRDefault="00A50305" w:rsidP="008A5A46">
            <w:pPr>
              <w:pStyle w:val="ab"/>
              <w:numPr>
                <w:ilvl w:val="0"/>
                <w:numId w:val="5"/>
              </w:numPr>
              <w:spacing w:before="120" w:after="120"/>
              <w:ind w:left="317" w:hanging="283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Превышение указанной в Техн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ческом задании стоимости по п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зиции  </w:t>
            </w:r>
            <w:proofErr w:type="gramStart"/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Тонер-картриджа</w:t>
            </w:r>
            <w:proofErr w:type="gramEnd"/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B79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Oce</w:t>
            </w:r>
            <w:proofErr w:type="spellEnd"/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B79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PlotWave</w:t>
            </w:r>
            <w:proofErr w:type="spellEnd"/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 330 руб. </w:t>
            </w:r>
          </w:p>
          <w:p w:rsidR="00A50305" w:rsidRPr="00DB7916" w:rsidRDefault="00A50305" w:rsidP="008A5A46">
            <w:pPr>
              <w:pStyle w:val="ab"/>
              <w:numPr>
                <w:ilvl w:val="0"/>
                <w:numId w:val="5"/>
              </w:numPr>
              <w:spacing w:before="120" w:after="120"/>
              <w:ind w:left="317" w:hanging="283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Превышение стоимости указа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ной в Техническом задании по п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зиции Девелопер для плоттера </w:t>
            </w:r>
            <w:proofErr w:type="spellStart"/>
            <w:r w:rsidRPr="00DB79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Oce</w:t>
            </w:r>
            <w:proofErr w:type="spellEnd"/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B79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PlotWave</w:t>
            </w:r>
            <w:proofErr w:type="spellEnd"/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 1 142 руб.</w:t>
            </w:r>
          </w:p>
          <w:p w:rsidR="00A50305" w:rsidRPr="00DB7916" w:rsidRDefault="00A50305" w:rsidP="008A5A46">
            <w:pPr>
              <w:pStyle w:val="ab"/>
              <w:numPr>
                <w:ilvl w:val="0"/>
                <w:numId w:val="5"/>
              </w:numPr>
              <w:spacing w:before="120" w:after="120"/>
              <w:ind w:left="317" w:hanging="283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Превышение стоимости указа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ной в Техническом задании по п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зиции Барабан со светочувств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тельным покрытием плоттера </w:t>
            </w:r>
            <w:proofErr w:type="spellStart"/>
            <w:r w:rsidRPr="00DB79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Oce</w:t>
            </w:r>
            <w:proofErr w:type="spellEnd"/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B79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PlotWave</w:t>
            </w:r>
            <w:proofErr w:type="spellEnd"/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 4 848 руб.</w:t>
            </w:r>
          </w:p>
          <w:p w:rsidR="00A50305" w:rsidRPr="00DB7916" w:rsidRDefault="00A50305" w:rsidP="008A5A46">
            <w:pPr>
              <w:pStyle w:val="ab"/>
              <w:numPr>
                <w:ilvl w:val="0"/>
                <w:numId w:val="5"/>
              </w:numPr>
              <w:spacing w:before="120" w:after="120"/>
              <w:ind w:left="317" w:hanging="283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Превышение стоимости  указа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ной в Техническом задании по п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зиции по позиции Узел очистки (ракель) для плоттера </w:t>
            </w:r>
            <w:proofErr w:type="spellStart"/>
            <w:r w:rsidRPr="00DB79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Oce</w:t>
            </w:r>
            <w:proofErr w:type="spellEnd"/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 579 руб.  </w:t>
            </w:r>
          </w:p>
          <w:p w:rsidR="00A50305" w:rsidRPr="00F91BB8" w:rsidRDefault="00A50305" w:rsidP="008A5A46">
            <w:pPr>
              <w:pStyle w:val="ab"/>
              <w:numPr>
                <w:ilvl w:val="0"/>
                <w:numId w:val="5"/>
              </w:numPr>
              <w:spacing w:before="120" w:after="120"/>
              <w:ind w:left="317" w:hanging="283"/>
              <w:jc w:val="both"/>
              <w:rPr>
                <w:rFonts w:eastAsia="Calibri"/>
                <w:sz w:val="20"/>
                <w:szCs w:val="20"/>
              </w:rPr>
            </w:pP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Превышение стоимости указа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ной в Техническом задании по п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зиции Уплотнитель чистящей пластины </w:t>
            </w:r>
            <w:proofErr w:type="spellStart"/>
            <w:r w:rsidRPr="00DB79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Oce</w:t>
            </w:r>
            <w:proofErr w:type="spellEnd"/>
            <w:r w:rsidRPr="00DB79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на 78 руб.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</w:tr>
    </w:tbl>
    <w:p w:rsidR="00A50305" w:rsidRPr="00B57AAA" w:rsidRDefault="00A50305" w:rsidP="00A50305">
      <w:pPr>
        <w:jc w:val="both"/>
        <w:rPr>
          <w:rFonts w:eastAsia="Calibri"/>
          <w:b/>
        </w:rPr>
      </w:pPr>
      <w:r w:rsidRPr="00B57AAA">
        <w:rPr>
          <w:rFonts w:eastAsia="Calibri"/>
          <w:b/>
        </w:rPr>
        <w:t xml:space="preserve">Решили: </w:t>
      </w:r>
    </w:p>
    <w:p w:rsidR="00A50305" w:rsidRPr="005A5B72" w:rsidRDefault="00A50305" w:rsidP="00A50305">
      <w:pPr>
        <w:jc w:val="both"/>
        <w:rPr>
          <w:rFonts w:eastAsia="Calibri"/>
        </w:rPr>
      </w:pPr>
      <w:r w:rsidRPr="005A5B72">
        <w:rPr>
          <w:rFonts w:eastAsia="Calibri"/>
        </w:rPr>
        <w:t xml:space="preserve">Открытый Запрос цен  на право заключения договора поставки </w:t>
      </w:r>
      <w:r w:rsidRPr="005A5B72">
        <w:rPr>
          <w:color w:val="000000"/>
        </w:rPr>
        <w:t>расходных и ресурсных м</w:t>
      </w:r>
      <w:r w:rsidRPr="005A5B72">
        <w:rPr>
          <w:color w:val="000000"/>
        </w:rPr>
        <w:t>а</w:t>
      </w:r>
      <w:r w:rsidRPr="005A5B72">
        <w:rPr>
          <w:color w:val="000000"/>
        </w:rPr>
        <w:t xml:space="preserve">териалов для офисного и </w:t>
      </w:r>
      <w:proofErr w:type="gramStart"/>
      <w:r w:rsidRPr="005A5B72">
        <w:rPr>
          <w:color w:val="000000"/>
        </w:rPr>
        <w:t>ИТ</w:t>
      </w:r>
      <w:proofErr w:type="gramEnd"/>
      <w:r w:rsidRPr="005A5B72">
        <w:rPr>
          <w:color w:val="000000"/>
        </w:rPr>
        <w:t xml:space="preserve"> оборудования </w:t>
      </w:r>
      <w:r w:rsidRPr="005A5B72">
        <w:rPr>
          <w:rFonts w:eastAsia="Calibri"/>
        </w:rPr>
        <w:t>(закупка з-13-50104/115 от 06.08.2013</w:t>
      </w:r>
      <w:r>
        <w:rPr>
          <w:rFonts w:eastAsia="Calibri"/>
        </w:rPr>
        <w:t>г.</w:t>
      </w:r>
      <w:r w:rsidRPr="005A5B72">
        <w:rPr>
          <w:rFonts w:eastAsia="Calibri"/>
        </w:rPr>
        <w:t>) признать несостоявшимся  в соответствии с п. 27.8  стать</w:t>
      </w:r>
      <w:r>
        <w:rPr>
          <w:rFonts w:eastAsia="Calibri"/>
        </w:rPr>
        <w:t>и 27 Положения о закупках Фонда (все Зая</w:t>
      </w:r>
      <w:r>
        <w:rPr>
          <w:rFonts w:eastAsia="Calibri"/>
        </w:rPr>
        <w:t>в</w:t>
      </w:r>
      <w:r>
        <w:rPr>
          <w:rFonts w:eastAsia="Calibri"/>
        </w:rPr>
        <w:t>ки  Участников не соответствуют требованиям  Извещения о проведении Запроса цен).</w:t>
      </w:r>
    </w:p>
    <w:p w:rsidR="003374BB" w:rsidRDefault="00A7266A" w:rsidP="00A7266A">
      <w:pPr>
        <w:contextualSpacing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Решение принято единогласно.</w:t>
      </w:r>
    </w:p>
    <w:p w:rsidR="00A7266A" w:rsidRDefault="00A7266A" w:rsidP="003374BB">
      <w:pPr>
        <w:spacing w:before="120" w:after="120"/>
        <w:jc w:val="both"/>
        <w:rPr>
          <w:rFonts w:eastAsia="Calibri"/>
          <w:lang w:eastAsia="en-US"/>
        </w:rPr>
      </w:pPr>
    </w:p>
    <w:p w:rsidR="00A97C6A" w:rsidRDefault="00056EA5" w:rsidP="003374BB">
      <w:p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Заместитель </w:t>
      </w:r>
      <w:r w:rsidR="00416922" w:rsidRPr="00A97C6A">
        <w:rPr>
          <w:rFonts w:eastAsia="Calibri"/>
          <w:lang w:eastAsia="en-US"/>
        </w:rPr>
        <w:t>Председател</w:t>
      </w:r>
      <w:r>
        <w:rPr>
          <w:rFonts w:eastAsia="Calibri"/>
          <w:lang w:eastAsia="en-US"/>
        </w:rPr>
        <w:t>я</w:t>
      </w:r>
      <w:r w:rsidR="003374BB" w:rsidRPr="00A97C6A">
        <w:rPr>
          <w:rFonts w:eastAsia="Calibri"/>
          <w:lang w:eastAsia="en-US"/>
        </w:rPr>
        <w:t xml:space="preserve"> Рабочей группы </w:t>
      </w:r>
    </w:p>
    <w:p w:rsidR="00F77A49" w:rsidRDefault="003374BB" w:rsidP="00BB77EC">
      <w:pPr>
        <w:spacing w:before="120" w:after="120"/>
        <w:jc w:val="both"/>
        <w:rPr>
          <w:rFonts w:eastAsia="Calibri"/>
          <w:lang w:eastAsia="en-US"/>
        </w:rPr>
      </w:pPr>
      <w:r w:rsidRPr="00A97C6A">
        <w:rPr>
          <w:rFonts w:eastAsia="Calibri"/>
          <w:lang w:eastAsia="en-US"/>
        </w:rPr>
        <w:t>по проведению процедур закупок</w:t>
      </w:r>
      <w:r w:rsidR="00416922" w:rsidRPr="00A97C6A">
        <w:rPr>
          <w:rFonts w:eastAsia="Calibri"/>
          <w:lang w:eastAsia="en-US"/>
        </w:rPr>
        <w:t xml:space="preserve">         </w:t>
      </w:r>
      <w:r w:rsidR="004A5F79">
        <w:rPr>
          <w:rFonts w:eastAsia="Calibri"/>
          <w:lang w:eastAsia="en-US"/>
        </w:rPr>
        <w:t xml:space="preserve">       </w:t>
      </w:r>
      <w:r w:rsidR="00F77A49" w:rsidRPr="00A97C6A">
        <w:rPr>
          <w:rFonts w:eastAsia="Calibri"/>
          <w:lang w:eastAsia="en-US"/>
        </w:rPr>
        <w:t xml:space="preserve"> </w:t>
      </w:r>
      <w:r w:rsidR="00056EA5">
        <w:rPr>
          <w:rFonts w:eastAsia="Calibri"/>
          <w:lang w:eastAsia="en-US"/>
        </w:rPr>
        <w:t xml:space="preserve">    </w:t>
      </w:r>
      <w:r w:rsidR="00F77A49" w:rsidRPr="00A97C6A">
        <w:rPr>
          <w:rFonts w:eastAsia="Calibri"/>
          <w:lang w:eastAsia="en-US"/>
        </w:rPr>
        <w:t xml:space="preserve"> ________________</w:t>
      </w:r>
      <w:r w:rsidR="00416922" w:rsidRPr="00A97C6A">
        <w:rPr>
          <w:rFonts w:eastAsia="Calibri"/>
          <w:lang w:eastAsia="en-US"/>
        </w:rPr>
        <w:t>_______</w:t>
      </w:r>
      <w:r w:rsidR="00F77A49" w:rsidRPr="00A97C6A">
        <w:rPr>
          <w:rFonts w:eastAsia="Calibri"/>
          <w:lang w:eastAsia="en-US"/>
        </w:rPr>
        <w:t xml:space="preserve">  /</w:t>
      </w:r>
      <w:r w:rsidR="00056EA5">
        <w:rPr>
          <w:rFonts w:eastAsia="Calibri"/>
          <w:lang w:eastAsia="en-US"/>
        </w:rPr>
        <w:t xml:space="preserve"> Д.В. Акатьев</w:t>
      </w:r>
      <w:r w:rsidR="00F77A49" w:rsidRPr="00A97C6A">
        <w:rPr>
          <w:rFonts w:eastAsia="Calibri"/>
          <w:lang w:eastAsia="en-US"/>
        </w:rPr>
        <w:t xml:space="preserve">/ </w:t>
      </w:r>
    </w:p>
    <w:p w:rsidR="00056EA5" w:rsidRDefault="00056EA5" w:rsidP="00BB77EC">
      <w:pPr>
        <w:spacing w:before="120" w:after="120"/>
        <w:jc w:val="both"/>
        <w:rPr>
          <w:rFonts w:eastAsia="Calibri"/>
          <w:lang w:eastAsia="en-US"/>
        </w:rPr>
      </w:pPr>
    </w:p>
    <w:p w:rsidR="00056EA5" w:rsidRDefault="00056EA5" w:rsidP="00BB77EC">
      <w:pPr>
        <w:spacing w:before="120" w:after="120"/>
        <w:jc w:val="both"/>
        <w:rPr>
          <w:rFonts w:eastAsia="Calibri"/>
          <w:lang w:eastAsia="en-US"/>
        </w:rPr>
      </w:pPr>
      <w:bookmarkStart w:id="0" w:name="_GoBack"/>
      <w:bookmarkEnd w:id="0"/>
    </w:p>
    <w:p w:rsidR="00056EA5" w:rsidRDefault="00056EA5" w:rsidP="00BB77EC">
      <w:p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Секретарь Рабочей группы </w:t>
      </w:r>
    </w:p>
    <w:p w:rsidR="00056EA5" w:rsidRDefault="00056EA5" w:rsidP="00056EA5">
      <w:pPr>
        <w:spacing w:before="120" w:after="120"/>
        <w:jc w:val="both"/>
        <w:rPr>
          <w:rFonts w:eastAsia="Calibri"/>
          <w:lang w:eastAsia="en-US"/>
        </w:rPr>
      </w:pPr>
      <w:r w:rsidRPr="00A97C6A">
        <w:rPr>
          <w:rFonts w:eastAsia="Calibri"/>
          <w:lang w:eastAsia="en-US"/>
        </w:rPr>
        <w:t xml:space="preserve">по проведению процедур закупок         </w:t>
      </w:r>
      <w:r>
        <w:rPr>
          <w:rFonts w:eastAsia="Calibri"/>
          <w:lang w:eastAsia="en-US"/>
        </w:rPr>
        <w:t xml:space="preserve">       </w:t>
      </w:r>
      <w:r w:rsidRPr="00A97C6A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   </w:t>
      </w:r>
      <w:r w:rsidRPr="00A97C6A">
        <w:rPr>
          <w:rFonts w:eastAsia="Calibri"/>
          <w:lang w:eastAsia="en-US"/>
        </w:rPr>
        <w:t xml:space="preserve"> _______________________  /</w:t>
      </w:r>
      <w:r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 xml:space="preserve"> В.К. Чекин </w:t>
      </w:r>
      <w:r w:rsidRPr="00A97C6A">
        <w:rPr>
          <w:rFonts w:eastAsia="Calibri"/>
          <w:lang w:eastAsia="en-US"/>
        </w:rPr>
        <w:t xml:space="preserve">/ </w:t>
      </w:r>
    </w:p>
    <w:p w:rsidR="00056EA5" w:rsidRPr="00BB77EC" w:rsidRDefault="00056EA5" w:rsidP="00BB77EC">
      <w:pPr>
        <w:spacing w:before="120" w:after="120"/>
        <w:jc w:val="both"/>
        <w:rPr>
          <w:rFonts w:eastAsia="Calibri"/>
          <w:lang w:eastAsia="en-US"/>
        </w:rPr>
      </w:pPr>
    </w:p>
    <w:sectPr w:rsidR="00056EA5" w:rsidRPr="00BB77EC" w:rsidSect="009D5B35">
      <w:footerReference w:type="default" r:id="rId10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A46" w:rsidRDefault="008A5A46" w:rsidP="00E10162">
      <w:r>
        <w:separator/>
      </w:r>
    </w:p>
  </w:endnote>
  <w:endnote w:type="continuationSeparator" w:id="0">
    <w:p w:rsidR="008A5A46" w:rsidRDefault="008A5A46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1B3662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056EA5" w:rsidRPr="00056EA5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A46" w:rsidRDefault="008A5A46" w:rsidP="00E10162">
      <w:r>
        <w:separator/>
      </w:r>
    </w:p>
  </w:footnote>
  <w:footnote w:type="continuationSeparator" w:id="0">
    <w:p w:rsidR="008A5A46" w:rsidRDefault="008A5A46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5"/>
  </w:num>
  <w:num w:numId="6">
    <w:abstractNumId w:val="6"/>
  </w:num>
  <w:num w:numId="7">
    <w:abstractNumId w:val="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8E2551-AA6B-4D30-9D3E-D8AF688721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3776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17</cp:revision>
  <cp:lastPrinted>2013-08-30T13:25:00Z</cp:lastPrinted>
  <dcterms:created xsi:type="dcterms:W3CDTF">2013-08-30T05:55:00Z</dcterms:created>
  <dcterms:modified xsi:type="dcterms:W3CDTF">2013-08-30T13:40:00Z</dcterms:modified>
</cp:coreProperties>
</file>