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672B3C" w:rsidP="00672B3C">
      <w:pPr>
        <w:jc w:val="center"/>
        <w:rPr>
          <w:sz w:val="28"/>
          <w:szCs w:val="28"/>
          <w:lang w:val="ru-RU"/>
        </w:rPr>
      </w:pP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Default="00CE70DF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Pr="00E21E3B" w:rsidRDefault="00CE70DF" w:rsidP="00E94F60">
      <w:pPr>
        <w:jc w:val="center"/>
        <w:rPr>
          <w:b/>
          <w:bCs/>
          <w:sz w:val="28"/>
          <w:szCs w:val="28"/>
          <w:lang w:val="ru-RU"/>
        </w:rPr>
      </w:pPr>
    </w:p>
    <w:p w:rsidR="00FF2853" w:rsidRDefault="00FF2853" w:rsidP="00CE70DF">
      <w:pPr>
        <w:jc w:val="center"/>
        <w:rPr>
          <w:b/>
          <w:bCs/>
          <w:sz w:val="28"/>
          <w:szCs w:val="28"/>
          <w:lang w:val="ru-RU"/>
        </w:rPr>
      </w:pPr>
    </w:p>
    <w:p w:rsidR="00FF2853" w:rsidRDefault="00FF2853" w:rsidP="00CE70DF">
      <w:pPr>
        <w:jc w:val="center"/>
        <w:rPr>
          <w:b/>
          <w:bCs/>
          <w:sz w:val="28"/>
          <w:szCs w:val="28"/>
          <w:lang w:val="ru-RU"/>
        </w:rPr>
      </w:pPr>
    </w:p>
    <w:p w:rsidR="00FF2853" w:rsidRDefault="00FF2853" w:rsidP="00CE70DF">
      <w:pPr>
        <w:jc w:val="center"/>
        <w:rPr>
          <w:b/>
          <w:bCs/>
          <w:sz w:val="28"/>
          <w:szCs w:val="28"/>
          <w:lang w:val="ru-RU"/>
        </w:rPr>
      </w:pPr>
    </w:p>
    <w:p w:rsidR="00FF2853" w:rsidRDefault="00FF2853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з-13-50104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866DF7" w:rsidRPr="0069182F">
        <w:rPr>
          <w:b/>
          <w:bCs/>
          <w:sz w:val="28"/>
          <w:szCs w:val="28"/>
          <w:lang w:val="ru-RU"/>
        </w:rPr>
        <w:t>76</w:t>
      </w:r>
      <w:r w:rsidR="00A1748F" w:rsidRPr="00A1748F">
        <w:rPr>
          <w:b/>
          <w:bCs/>
          <w:sz w:val="28"/>
          <w:szCs w:val="28"/>
          <w:lang w:val="ru-RU"/>
        </w:rPr>
        <w:t xml:space="preserve"> </w:t>
      </w:r>
      <w:r w:rsidR="00616B29">
        <w:rPr>
          <w:b/>
          <w:bCs/>
          <w:sz w:val="28"/>
          <w:szCs w:val="28"/>
          <w:lang w:val="ru-RU"/>
        </w:rPr>
        <w:t xml:space="preserve">от </w:t>
      </w:r>
      <w:r w:rsidR="00866DF7" w:rsidRPr="0069182F">
        <w:rPr>
          <w:b/>
          <w:bCs/>
          <w:sz w:val="28"/>
          <w:szCs w:val="28"/>
          <w:lang w:val="ru-RU"/>
        </w:rPr>
        <w:t>20</w:t>
      </w:r>
      <w:r w:rsidR="005220CA" w:rsidRPr="0048603F">
        <w:rPr>
          <w:b/>
          <w:bCs/>
          <w:sz w:val="28"/>
          <w:szCs w:val="28"/>
          <w:lang w:val="ru-RU"/>
        </w:rPr>
        <w:t>.</w:t>
      </w:r>
      <w:r w:rsidR="006C2BA0">
        <w:rPr>
          <w:b/>
          <w:bCs/>
          <w:sz w:val="28"/>
          <w:szCs w:val="28"/>
          <w:lang w:val="ru-RU"/>
        </w:rPr>
        <w:t>0</w:t>
      </w:r>
      <w:r w:rsidR="00324DA6">
        <w:rPr>
          <w:b/>
          <w:bCs/>
          <w:sz w:val="28"/>
          <w:szCs w:val="28"/>
          <w:lang w:val="ru-RU"/>
        </w:rPr>
        <w:t>5</w:t>
      </w:r>
      <w:r w:rsidR="005220CA" w:rsidRPr="005220CA">
        <w:rPr>
          <w:b/>
          <w:bCs/>
          <w:sz w:val="28"/>
          <w:szCs w:val="28"/>
          <w:lang w:val="ru-RU"/>
        </w:rPr>
        <w:t>.201</w:t>
      </w:r>
      <w:r w:rsidR="006C2BA0">
        <w:rPr>
          <w:b/>
          <w:bCs/>
          <w:sz w:val="28"/>
          <w:szCs w:val="28"/>
          <w:lang w:val="ru-RU"/>
        </w:rPr>
        <w:t>3</w:t>
      </w:r>
      <w:r w:rsidR="00931DC3" w:rsidRPr="00931DC3">
        <w:rPr>
          <w:b/>
          <w:bCs/>
          <w:sz w:val="28"/>
          <w:szCs w:val="28"/>
          <w:lang w:val="ru-RU"/>
        </w:rPr>
        <w:t>.</w:t>
      </w:r>
      <w:r w:rsidR="0075447B">
        <w:rPr>
          <w:b/>
          <w:bCs/>
          <w:sz w:val="28"/>
          <w:szCs w:val="28"/>
          <w:lang w:val="ru-RU"/>
        </w:rPr>
        <w:t xml:space="preserve"> </w:t>
      </w:r>
    </w:p>
    <w:p w:rsidR="00324DA6" w:rsidRPr="00324DA6" w:rsidRDefault="00E24145" w:rsidP="00324DA6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 проведении открытого </w:t>
      </w:r>
      <w:r w:rsidR="00324DA6">
        <w:rPr>
          <w:b/>
          <w:sz w:val="28"/>
          <w:szCs w:val="28"/>
          <w:lang w:val="ru-RU"/>
        </w:rPr>
        <w:t xml:space="preserve">запроса предложений на право заключения договора </w:t>
      </w:r>
    </w:p>
    <w:p w:rsidR="005220CA" w:rsidRPr="00324DA6" w:rsidRDefault="00324DA6" w:rsidP="00324DA6">
      <w:pPr>
        <w:jc w:val="center"/>
        <w:rPr>
          <w:rFonts w:eastAsia="Calibri"/>
          <w:b/>
          <w:sz w:val="28"/>
          <w:szCs w:val="28"/>
          <w:lang w:val="ru-RU"/>
        </w:rPr>
      </w:pPr>
      <w:r w:rsidRPr="00324DA6">
        <w:rPr>
          <w:b/>
          <w:sz w:val="28"/>
          <w:szCs w:val="28"/>
          <w:lang w:val="ru-RU"/>
        </w:rPr>
        <w:t xml:space="preserve"> на выполнение работ </w:t>
      </w:r>
      <w:r w:rsidR="00BB4C89">
        <w:rPr>
          <w:b/>
          <w:sz w:val="28"/>
          <w:szCs w:val="28"/>
          <w:lang w:val="ru-RU"/>
        </w:rPr>
        <w:t>по р</w:t>
      </w:r>
      <w:r w:rsidR="00BB4C89" w:rsidRPr="00BB4C89">
        <w:rPr>
          <w:b/>
          <w:sz w:val="28"/>
          <w:szCs w:val="28"/>
          <w:lang w:val="ru-RU"/>
        </w:rPr>
        <w:t>азработк</w:t>
      </w:r>
      <w:r w:rsidR="00BB4C89">
        <w:rPr>
          <w:b/>
          <w:sz w:val="28"/>
          <w:szCs w:val="28"/>
          <w:lang w:val="ru-RU"/>
        </w:rPr>
        <w:t>е эскиза по проект</w:t>
      </w:r>
      <w:r w:rsidR="006F35E0">
        <w:rPr>
          <w:b/>
          <w:sz w:val="28"/>
          <w:szCs w:val="28"/>
          <w:lang w:val="ru-RU"/>
        </w:rPr>
        <w:t>у</w:t>
      </w:r>
      <w:r w:rsidR="00BB4C89" w:rsidRPr="00BB4C89">
        <w:rPr>
          <w:b/>
          <w:sz w:val="28"/>
          <w:szCs w:val="28"/>
          <w:lang w:val="ru-RU"/>
        </w:rPr>
        <w:t xml:space="preserve"> "Рыночный квартал"</w:t>
      </w:r>
      <w:r w:rsidR="00BB4C89">
        <w:rPr>
          <w:b/>
          <w:sz w:val="28"/>
          <w:szCs w:val="28"/>
          <w:lang w:val="ru-RU"/>
        </w:rPr>
        <w:t>,</w:t>
      </w:r>
      <w:r w:rsidR="00BB4C89" w:rsidRPr="00BB4C89">
        <w:rPr>
          <w:b/>
          <w:sz w:val="28"/>
          <w:szCs w:val="28"/>
          <w:lang w:val="ru-RU"/>
        </w:rPr>
        <w:t xml:space="preserve"> </w:t>
      </w:r>
      <w:r w:rsidR="006F35E0">
        <w:rPr>
          <w:b/>
          <w:sz w:val="28"/>
          <w:szCs w:val="28"/>
          <w:lang w:val="ru-RU"/>
        </w:rPr>
        <w:t>разработке эскиза, проведени</w:t>
      </w:r>
      <w:r w:rsidR="00C25B10">
        <w:rPr>
          <w:b/>
          <w:sz w:val="28"/>
          <w:szCs w:val="28"/>
          <w:lang w:val="ru-RU"/>
        </w:rPr>
        <w:t>ю</w:t>
      </w:r>
      <w:r w:rsidR="006F35E0">
        <w:rPr>
          <w:b/>
          <w:sz w:val="28"/>
          <w:szCs w:val="28"/>
          <w:lang w:val="ru-RU"/>
        </w:rPr>
        <w:t xml:space="preserve"> комплекса инженерных изысканий, разработк</w:t>
      </w:r>
      <w:r w:rsidR="00C25B10">
        <w:rPr>
          <w:b/>
          <w:sz w:val="28"/>
          <w:szCs w:val="28"/>
          <w:lang w:val="ru-RU"/>
        </w:rPr>
        <w:t xml:space="preserve">е </w:t>
      </w:r>
      <w:r w:rsidR="006F35E0">
        <w:rPr>
          <w:b/>
          <w:sz w:val="28"/>
          <w:szCs w:val="28"/>
          <w:lang w:val="ru-RU"/>
        </w:rPr>
        <w:t xml:space="preserve">проектной документации стадии «ПД» по проектам </w:t>
      </w:r>
      <w:r w:rsidR="00BB4C89" w:rsidRPr="00BB4C89">
        <w:rPr>
          <w:b/>
          <w:sz w:val="28"/>
          <w:szCs w:val="28"/>
          <w:lang w:val="ru-RU"/>
        </w:rPr>
        <w:t xml:space="preserve">"Культурный центр", "Ратуша". </w:t>
      </w:r>
    </w:p>
    <w:p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="00F25ABB" w:rsidRPr="00F25ABB">
        <w:rPr>
          <w:rFonts w:ascii="Times New Roman" w:hAnsi="Times New Roman" w:cs="Times New Roman"/>
          <w:sz w:val="28"/>
          <w:szCs w:val="28"/>
        </w:rPr>
        <w:t>в редакции приказа Президента Фонда от 13 сентября 2012 года № 88</w:t>
      </w:r>
      <w:r w:rsidR="006F35E0">
        <w:rPr>
          <w:rFonts w:ascii="Times New Roman" w:hAnsi="Times New Roman" w:cs="Times New Roman"/>
          <w:sz w:val="28"/>
          <w:szCs w:val="28"/>
        </w:rPr>
        <w:t xml:space="preserve"> с изменениями, внесенными приказом Президента Фонда от 6 марта 2013 года № 36</w:t>
      </w:r>
      <w:r w:rsidRPr="008D38AB">
        <w:rPr>
          <w:rFonts w:ascii="Times New Roman" w:hAnsi="Times New Roman" w:cs="Times New Roman"/>
          <w:sz w:val="28"/>
          <w:szCs w:val="28"/>
        </w:rPr>
        <w:t xml:space="preserve"> 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9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proofErr w:type="gramEnd"/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FF5B2A">
      <w:pPr>
        <w:pStyle w:val="af0"/>
        <w:numPr>
          <w:ilvl w:val="1"/>
          <w:numId w:val="5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FF5B2A">
      <w:pPr>
        <w:pStyle w:val="af0"/>
        <w:numPr>
          <w:ilvl w:val="1"/>
          <w:numId w:val="5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FF5B2A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6F35E0" w:rsidRDefault="00195A95" w:rsidP="00FF5B2A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F35E0" w:rsidRDefault="006F35E0" w:rsidP="006F35E0">
      <w:pPr>
        <w:pStyle w:val="af0"/>
        <w:ind w:left="206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Место нахождения: Российская Федерация, г. Москва, Можайский район, ул. Луговая, д. 4 </w:t>
      </w:r>
    </w:p>
    <w:p w:rsidR="00CB3F9F" w:rsidRPr="0025453D" w:rsidRDefault="006F35E0" w:rsidP="006F35E0">
      <w:pPr>
        <w:pStyle w:val="af0"/>
        <w:ind w:left="206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Почтовый адрес: 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123610, Москва, Краснопресненская набережная, д.12, подъезд </w:t>
      </w:r>
      <w:r w:rsidR="00715311" w:rsidRPr="0025453D">
        <w:rPr>
          <w:rFonts w:ascii="Times New Roman" w:hAnsi="Times New Roman" w:cs="Times New Roman"/>
          <w:sz w:val="28"/>
          <w:szCs w:val="28"/>
        </w:rPr>
        <w:t>9</w:t>
      </w:r>
      <w:r w:rsidR="00CB3F9F" w:rsidRPr="0025453D">
        <w:rPr>
          <w:rFonts w:ascii="Times New Roman" w:hAnsi="Times New Roman" w:cs="Times New Roman"/>
          <w:sz w:val="28"/>
          <w:szCs w:val="28"/>
        </w:rPr>
        <w:t>, этаж</w:t>
      </w:r>
      <w:r w:rsidR="00715311" w:rsidRPr="0025453D">
        <w:rPr>
          <w:rFonts w:ascii="Times New Roman" w:hAnsi="Times New Roman" w:cs="Times New Roman"/>
          <w:sz w:val="28"/>
          <w:szCs w:val="28"/>
        </w:rPr>
        <w:t xml:space="preserve"> 2</w:t>
      </w:r>
      <w:r w:rsidR="00CE0121" w:rsidRPr="0025453D">
        <w:rPr>
          <w:rFonts w:ascii="Times New Roman" w:hAnsi="Times New Roman" w:cs="Times New Roman"/>
          <w:sz w:val="28"/>
          <w:szCs w:val="28"/>
        </w:rPr>
        <w:t>5</w:t>
      </w:r>
      <w:r w:rsidR="00CB3F9F" w:rsidRPr="0025453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FF5B2A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lastRenderedPageBreak/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0" w:history="1">
        <w:r w:rsidR="003924D3" w:rsidRPr="004A3D97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3924D3" w:rsidRPr="004A3D97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3924D3" w:rsidRPr="004A3D97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3924D3" w:rsidRPr="004A3D97">
          <w:rPr>
            <w:rStyle w:val="ac"/>
            <w:rFonts w:ascii="Times New Roman" w:hAnsi="Times New Roman"/>
            <w:sz w:val="28"/>
            <w:szCs w:val="28"/>
          </w:rPr>
          <w:t>.com</w:t>
        </w:r>
      </w:hyperlink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Default="00CB3F9F" w:rsidP="00AD3BC9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25453D" w:rsidRDefault="00195A95" w:rsidP="00FF5B2A">
      <w:pPr>
        <w:pStyle w:val="af0"/>
        <w:numPr>
          <w:ilvl w:val="1"/>
          <w:numId w:val="5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FA6F7C" w:rsidRDefault="00195A95" w:rsidP="00FF5B2A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3925E1" w:rsidRPr="005220CA">
        <w:rPr>
          <w:rFonts w:ascii="Times New Roman" w:hAnsi="Times New Roman" w:cs="Times New Roman"/>
          <w:sz w:val="28"/>
          <w:szCs w:val="28"/>
        </w:rPr>
        <w:t>.</w:t>
      </w:r>
    </w:p>
    <w:p w:rsidR="005220CA" w:rsidRPr="005220CA" w:rsidRDefault="00195A95" w:rsidP="005220CA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F35E0" w:rsidRDefault="006F35E0" w:rsidP="005220CA">
      <w:pPr>
        <w:ind w:left="212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Место нахождения: 143005, Московская область, Одинцовский район, город Одинцово, улица Луговая, дом 4.</w:t>
      </w:r>
    </w:p>
    <w:p w:rsidR="005220CA" w:rsidRPr="005220CA" w:rsidRDefault="005220CA" w:rsidP="005220CA">
      <w:pPr>
        <w:ind w:left="2127"/>
        <w:rPr>
          <w:sz w:val="28"/>
          <w:szCs w:val="28"/>
          <w:lang w:val="ru-RU"/>
        </w:rPr>
      </w:pPr>
      <w:r w:rsidRPr="005220CA">
        <w:rPr>
          <w:sz w:val="28"/>
          <w:szCs w:val="28"/>
          <w:lang w:val="ru-RU"/>
        </w:rPr>
        <w:t>Почтовый адрес: 143005, Московская область, г. Одинцово, ул. Луговая д. 4.</w:t>
      </w:r>
    </w:p>
    <w:p w:rsidR="004750F7" w:rsidRPr="005220CA" w:rsidRDefault="004750F7" w:rsidP="0069182F">
      <w:pPr>
        <w:pStyle w:val="af0"/>
        <w:numPr>
          <w:ilvl w:val="2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Контактное лицо:</w:t>
      </w:r>
      <w:r w:rsidRPr="005220CA">
        <w:rPr>
          <w:rFonts w:ascii="Times New Roman" w:hAnsi="Times New Roman" w:cs="Times New Roman"/>
          <w:sz w:val="28"/>
          <w:szCs w:val="28"/>
        </w:rPr>
        <w:t xml:space="preserve"> </w:t>
      </w:r>
      <w:r w:rsidR="00BB4C89">
        <w:rPr>
          <w:rFonts w:ascii="Times New Roman" w:hAnsi="Times New Roman" w:cs="Times New Roman"/>
          <w:sz w:val="28"/>
          <w:szCs w:val="28"/>
        </w:rPr>
        <w:t>Калашников</w:t>
      </w:r>
      <w:r w:rsidR="00131208">
        <w:rPr>
          <w:rFonts w:ascii="Times New Roman" w:hAnsi="Times New Roman" w:cs="Times New Roman"/>
          <w:sz w:val="28"/>
          <w:szCs w:val="28"/>
        </w:rPr>
        <w:t xml:space="preserve"> </w:t>
      </w:r>
      <w:r w:rsidR="00BB4C89">
        <w:rPr>
          <w:rFonts w:ascii="Times New Roman" w:hAnsi="Times New Roman" w:cs="Times New Roman"/>
          <w:sz w:val="28"/>
          <w:szCs w:val="28"/>
        </w:rPr>
        <w:t>Сергей</w:t>
      </w:r>
      <w:r w:rsidR="00131208">
        <w:rPr>
          <w:rFonts w:ascii="Times New Roman" w:hAnsi="Times New Roman" w:cs="Times New Roman"/>
          <w:sz w:val="28"/>
          <w:szCs w:val="28"/>
        </w:rPr>
        <w:t xml:space="preserve"> </w:t>
      </w:r>
      <w:r w:rsidR="006417EC" w:rsidRPr="005220CA">
        <w:rPr>
          <w:rFonts w:ascii="Times New Roman" w:hAnsi="Times New Roman" w:cs="Times New Roman"/>
          <w:sz w:val="28"/>
          <w:szCs w:val="28"/>
        </w:rPr>
        <w:t xml:space="preserve"> </w:t>
      </w:r>
      <w:r w:rsidRPr="005220CA">
        <w:rPr>
          <w:rFonts w:ascii="Times New Roman" w:hAnsi="Times New Roman" w:cs="Times New Roman"/>
          <w:sz w:val="28"/>
          <w:szCs w:val="28"/>
        </w:rPr>
        <w:t xml:space="preserve">– </w:t>
      </w:r>
      <w:r w:rsidR="0069182F" w:rsidRPr="0069182F">
        <w:rPr>
          <w:rFonts w:ascii="Times New Roman" w:hAnsi="Times New Roman" w:cs="Times New Roman"/>
          <w:sz w:val="28"/>
          <w:szCs w:val="28"/>
        </w:rPr>
        <w:t>8 985 299-81-46</w:t>
      </w:r>
      <w:r w:rsidR="007D70F8" w:rsidRPr="005220CA">
        <w:rPr>
          <w:rFonts w:ascii="Times New Roman" w:hAnsi="Times New Roman" w:cs="Times New Roman"/>
          <w:sz w:val="28"/>
          <w:szCs w:val="28"/>
        </w:rPr>
        <w:t>.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5220CA">
      <w:pPr>
        <w:pStyle w:val="af0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BB4C89" w:rsidRPr="00BB4C89" w:rsidRDefault="00BB4C89" w:rsidP="00BB4C89">
      <w:pPr>
        <w:ind w:firstLine="426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В</w:t>
      </w:r>
      <w:r w:rsidRPr="00BB4C89">
        <w:rPr>
          <w:sz w:val="28"/>
          <w:szCs w:val="28"/>
          <w:lang w:val="ru-RU"/>
        </w:rPr>
        <w:t>ыполнить комплекс работ по разработке проектной документации  в составе:</w:t>
      </w:r>
    </w:p>
    <w:p w:rsidR="00BB4C89" w:rsidRPr="00BB4C89" w:rsidRDefault="00BB4C89" w:rsidP="00BB4C89">
      <w:pPr>
        <w:pStyle w:val="af0"/>
        <w:numPr>
          <w:ilvl w:val="1"/>
          <w:numId w:val="5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B4C89">
        <w:rPr>
          <w:rFonts w:ascii="Times New Roman" w:hAnsi="Times New Roman" w:cs="Times New Roman"/>
          <w:b/>
          <w:sz w:val="28"/>
          <w:szCs w:val="28"/>
        </w:rPr>
        <w:t>разработка Эскиза Рыночного квартала, включая:</w:t>
      </w:r>
    </w:p>
    <w:p w:rsidR="00BB4C89" w:rsidRPr="00BB4C89" w:rsidRDefault="00BB4C89" w:rsidP="00BB4C89">
      <w:pPr>
        <w:pStyle w:val="af0"/>
        <w:numPr>
          <w:ilvl w:val="2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C89">
        <w:rPr>
          <w:rFonts w:ascii="Times New Roman" w:hAnsi="Times New Roman" w:cs="Times New Roman"/>
          <w:sz w:val="28"/>
          <w:szCs w:val="28"/>
        </w:rPr>
        <w:t>разработка эскиза</w:t>
      </w:r>
      <w:r w:rsidR="006F35E0">
        <w:rPr>
          <w:rFonts w:ascii="Times New Roman" w:hAnsi="Times New Roman" w:cs="Times New Roman"/>
          <w:sz w:val="28"/>
          <w:szCs w:val="28"/>
        </w:rPr>
        <w:t xml:space="preserve"> Рыночного квартала</w:t>
      </w:r>
      <w:r w:rsidRPr="00BB4C89">
        <w:rPr>
          <w:rFonts w:ascii="Times New Roman" w:hAnsi="Times New Roman" w:cs="Times New Roman"/>
          <w:sz w:val="28"/>
          <w:szCs w:val="28"/>
        </w:rPr>
        <w:t>.</w:t>
      </w:r>
    </w:p>
    <w:p w:rsidR="00BB4C89" w:rsidRPr="00BB4C89" w:rsidRDefault="00BB4C89" w:rsidP="00BB4C89">
      <w:pPr>
        <w:pStyle w:val="af0"/>
        <w:numPr>
          <w:ilvl w:val="1"/>
          <w:numId w:val="5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B4C89">
        <w:rPr>
          <w:rFonts w:ascii="Times New Roman" w:hAnsi="Times New Roman" w:cs="Times New Roman"/>
          <w:b/>
          <w:sz w:val="28"/>
          <w:szCs w:val="28"/>
        </w:rPr>
        <w:t>разработка проектной документации стадии «ПД» для Объекта - Ратуша, включая:</w:t>
      </w:r>
    </w:p>
    <w:p w:rsidR="00BB4C89" w:rsidRPr="00BB4C89" w:rsidRDefault="00BB4C89" w:rsidP="00BB4C89">
      <w:pPr>
        <w:pStyle w:val="af0"/>
        <w:numPr>
          <w:ilvl w:val="2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C89">
        <w:rPr>
          <w:rFonts w:ascii="Times New Roman" w:hAnsi="Times New Roman" w:cs="Times New Roman"/>
          <w:sz w:val="28"/>
          <w:szCs w:val="28"/>
        </w:rPr>
        <w:t>разработка эскиза</w:t>
      </w:r>
      <w:r w:rsidR="006F35E0">
        <w:rPr>
          <w:rFonts w:ascii="Times New Roman" w:hAnsi="Times New Roman" w:cs="Times New Roman"/>
          <w:sz w:val="28"/>
          <w:szCs w:val="28"/>
        </w:rPr>
        <w:t xml:space="preserve"> Объекта</w:t>
      </w:r>
      <w:r w:rsidRPr="00BB4C89">
        <w:rPr>
          <w:rFonts w:ascii="Times New Roman" w:hAnsi="Times New Roman" w:cs="Times New Roman"/>
          <w:sz w:val="28"/>
          <w:szCs w:val="28"/>
        </w:rPr>
        <w:t>;</w:t>
      </w:r>
    </w:p>
    <w:p w:rsidR="00BB4C89" w:rsidRPr="00BB4C89" w:rsidRDefault="00BB4C89" w:rsidP="00BB4C89">
      <w:pPr>
        <w:pStyle w:val="af0"/>
        <w:numPr>
          <w:ilvl w:val="2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C89">
        <w:rPr>
          <w:rFonts w:ascii="Times New Roman" w:hAnsi="Times New Roman" w:cs="Times New Roman"/>
          <w:sz w:val="28"/>
          <w:szCs w:val="28"/>
        </w:rPr>
        <w:t>комплекс инженерных изысканий в объеме</w:t>
      </w:r>
      <w:r w:rsidR="006F35E0">
        <w:rPr>
          <w:rFonts w:ascii="Times New Roman" w:hAnsi="Times New Roman" w:cs="Times New Roman"/>
          <w:sz w:val="28"/>
          <w:szCs w:val="28"/>
        </w:rPr>
        <w:t>,</w:t>
      </w:r>
      <w:r w:rsidRPr="00BB4C89">
        <w:rPr>
          <w:rFonts w:ascii="Times New Roman" w:hAnsi="Times New Roman" w:cs="Times New Roman"/>
          <w:sz w:val="28"/>
          <w:szCs w:val="28"/>
        </w:rPr>
        <w:t xml:space="preserve"> необходимом для разработки проектной документации стадии «ПД»;</w:t>
      </w:r>
    </w:p>
    <w:p w:rsidR="00BB4C89" w:rsidRPr="00BB4C89" w:rsidRDefault="00BB4C89" w:rsidP="00BB4C89">
      <w:pPr>
        <w:pStyle w:val="af0"/>
        <w:numPr>
          <w:ilvl w:val="2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C89">
        <w:rPr>
          <w:rFonts w:ascii="Times New Roman" w:hAnsi="Times New Roman" w:cs="Times New Roman"/>
          <w:sz w:val="28"/>
          <w:szCs w:val="28"/>
        </w:rPr>
        <w:t>разработка проектной документации стадии «ПД»;</w:t>
      </w:r>
    </w:p>
    <w:p w:rsidR="00BB4C89" w:rsidRPr="00BB4C89" w:rsidRDefault="00BB4C89" w:rsidP="00BB4C89">
      <w:pPr>
        <w:pStyle w:val="af0"/>
        <w:numPr>
          <w:ilvl w:val="2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C89">
        <w:rPr>
          <w:rFonts w:ascii="Times New Roman" w:hAnsi="Times New Roman" w:cs="Times New Roman"/>
          <w:sz w:val="28"/>
          <w:szCs w:val="28"/>
        </w:rPr>
        <w:t>сопровождение разработанной проектной документации стадии «ПД» при п</w:t>
      </w:r>
      <w:r w:rsidR="006F35E0">
        <w:rPr>
          <w:rFonts w:ascii="Times New Roman" w:hAnsi="Times New Roman" w:cs="Times New Roman"/>
          <w:sz w:val="28"/>
          <w:szCs w:val="28"/>
        </w:rPr>
        <w:t>р</w:t>
      </w:r>
      <w:r w:rsidRPr="00BB4C89">
        <w:rPr>
          <w:rFonts w:ascii="Times New Roman" w:hAnsi="Times New Roman" w:cs="Times New Roman"/>
          <w:sz w:val="28"/>
          <w:szCs w:val="28"/>
        </w:rPr>
        <w:t>охождении экспертизы.</w:t>
      </w:r>
    </w:p>
    <w:p w:rsidR="00BB4C89" w:rsidRPr="00BB4C89" w:rsidRDefault="00BB4C89" w:rsidP="00BB4C89">
      <w:pPr>
        <w:pStyle w:val="af0"/>
        <w:numPr>
          <w:ilvl w:val="1"/>
          <w:numId w:val="5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B4C89">
        <w:rPr>
          <w:rFonts w:ascii="Times New Roman" w:hAnsi="Times New Roman" w:cs="Times New Roman"/>
          <w:b/>
          <w:sz w:val="28"/>
          <w:szCs w:val="28"/>
        </w:rPr>
        <w:t>разработка проектной документации стадии «ПД» для Объекта – Культурный Центр, включая:</w:t>
      </w:r>
    </w:p>
    <w:p w:rsidR="00BB4C89" w:rsidRPr="00BB4C89" w:rsidRDefault="00BB4C89" w:rsidP="00BB4C89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BB4C89">
        <w:rPr>
          <w:rFonts w:ascii="Times New Roman" w:hAnsi="Times New Roman" w:cs="Times New Roman"/>
          <w:sz w:val="28"/>
          <w:szCs w:val="28"/>
        </w:rPr>
        <w:t>разработка эскиза</w:t>
      </w:r>
      <w:r w:rsidR="006F35E0">
        <w:rPr>
          <w:rFonts w:ascii="Times New Roman" w:hAnsi="Times New Roman" w:cs="Times New Roman"/>
          <w:sz w:val="28"/>
          <w:szCs w:val="28"/>
        </w:rPr>
        <w:t xml:space="preserve"> Объекта</w:t>
      </w:r>
      <w:r w:rsidRPr="00BB4C89">
        <w:rPr>
          <w:rFonts w:ascii="Times New Roman" w:hAnsi="Times New Roman" w:cs="Times New Roman"/>
          <w:sz w:val="28"/>
          <w:szCs w:val="28"/>
        </w:rPr>
        <w:t>;</w:t>
      </w:r>
    </w:p>
    <w:p w:rsidR="00BB4C89" w:rsidRPr="00BB4C89" w:rsidRDefault="00BB4C89" w:rsidP="00BB4C89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BB4C89">
        <w:rPr>
          <w:rFonts w:ascii="Times New Roman" w:hAnsi="Times New Roman" w:cs="Times New Roman"/>
          <w:sz w:val="28"/>
          <w:szCs w:val="28"/>
        </w:rPr>
        <w:t>комплекс инженерных изысканий в объеме</w:t>
      </w:r>
      <w:r w:rsidR="006F35E0">
        <w:rPr>
          <w:rFonts w:ascii="Times New Roman" w:hAnsi="Times New Roman" w:cs="Times New Roman"/>
          <w:sz w:val="28"/>
          <w:szCs w:val="28"/>
        </w:rPr>
        <w:t>,</w:t>
      </w:r>
      <w:r w:rsidRPr="00BB4C89">
        <w:rPr>
          <w:rFonts w:ascii="Times New Roman" w:hAnsi="Times New Roman" w:cs="Times New Roman"/>
          <w:sz w:val="28"/>
          <w:szCs w:val="28"/>
        </w:rPr>
        <w:t xml:space="preserve"> необходимом для разработки проектной документации стадии «ПД»;</w:t>
      </w:r>
    </w:p>
    <w:p w:rsidR="00BB4C89" w:rsidRPr="00BB4C89" w:rsidRDefault="00BB4C89" w:rsidP="00BB4C89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BB4C89">
        <w:rPr>
          <w:rFonts w:ascii="Times New Roman" w:hAnsi="Times New Roman" w:cs="Times New Roman"/>
          <w:sz w:val="28"/>
          <w:szCs w:val="28"/>
        </w:rPr>
        <w:t>разработка проектной документации стадии «ПД»;</w:t>
      </w:r>
    </w:p>
    <w:p w:rsidR="00BB4C89" w:rsidRPr="00BB4C89" w:rsidRDefault="00BB4C89" w:rsidP="00BB4C89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BB4C89">
        <w:rPr>
          <w:rFonts w:ascii="Times New Roman" w:hAnsi="Times New Roman" w:cs="Times New Roman"/>
          <w:sz w:val="28"/>
          <w:szCs w:val="28"/>
        </w:rPr>
        <w:t>сопровождение разработанной проектной документации стадии «ПД» при похождении экспертизы.</w:t>
      </w:r>
    </w:p>
    <w:p w:rsidR="00BB4C89" w:rsidRPr="009A6D92" w:rsidRDefault="00BB4C89" w:rsidP="00BB4C89">
      <w:pPr>
        <w:pStyle w:val="af0"/>
        <w:spacing w:after="120" w:line="360" w:lineRule="auto"/>
        <w:ind w:left="1785"/>
        <w:jc w:val="both"/>
      </w:pPr>
    </w:p>
    <w:p w:rsidR="00CC18A9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5820ED" w:rsidRDefault="00486E00" w:rsidP="005820ED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6E00">
        <w:rPr>
          <w:rFonts w:ascii="Times New Roman" w:eastAsia="Calibri" w:hAnsi="Times New Roman" w:cs="Times New Roman"/>
          <w:sz w:val="28"/>
          <w:szCs w:val="28"/>
        </w:rPr>
        <w:t>27</w:t>
      </w:r>
      <w:r>
        <w:rPr>
          <w:rFonts w:ascii="Times New Roman" w:eastAsia="Calibri" w:hAnsi="Times New Roman" w:cs="Times New Roman"/>
          <w:sz w:val="28"/>
          <w:szCs w:val="28"/>
        </w:rPr>
        <w:t> </w:t>
      </w:r>
      <w:r w:rsidRPr="00486E00">
        <w:rPr>
          <w:rFonts w:ascii="Times New Roman" w:eastAsia="Calibri" w:hAnsi="Times New Roman" w:cs="Times New Roman"/>
          <w:sz w:val="28"/>
          <w:szCs w:val="28"/>
        </w:rPr>
        <w:t>176 504</w:t>
      </w:r>
      <w:r w:rsidR="00324DA6" w:rsidRPr="00324DA6">
        <w:rPr>
          <w:rFonts w:ascii="Times New Roman" w:eastAsia="Calibri" w:hAnsi="Times New Roman" w:cs="Times New Roman"/>
          <w:sz w:val="28"/>
          <w:szCs w:val="28"/>
        </w:rPr>
        <w:t>,</w:t>
      </w:r>
      <w:r w:rsidRPr="00486E00">
        <w:rPr>
          <w:rFonts w:ascii="Times New Roman" w:eastAsia="Calibri" w:hAnsi="Times New Roman" w:cs="Times New Roman"/>
          <w:sz w:val="28"/>
          <w:szCs w:val="28"/>
        </w:rPr>
        <w:t>47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рублей (</w:t>
      </w:r>
      <w:r>
        <w:rPr>
          <w:rFonts w:ascii="Times New Roman" w:eastAsia="Calibri" w:hAnsi="Times New Roman" w:cs="Times New Roman"/>
          <w:sz w:val="28"/>
          <w:szCs w:val="28"/>
        </w:rPr>
        <w:t>двадцать семь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миллион</w:t>
      </w:r>
      <w:r>
        <w:rPr>
          <w:rFonts w:ascii="Times New Roman" w:eastAsia="Calibri" w:hAnsi="Times New Roman" w:cs="Times New Roman"/>
          <w:sz w:val="28"/>
          <w:szCs w:val="28"/>
        </w:rPr>
        <w:t>ов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сто</w:t>
      </w:r>
      <w:r w:rsidR="00324DA6">
        <w:rPr>
          <w:rFonts w:ascii="Times New Roman" w:eastAsia="Calibri" w:hAnsi="Times New Roman" w:cs="Times New Roman"/>
          <w:sz w:val="28"/>
          <w:szCs w:val="28"/>
        </w:rPr>
        <w:t xml:space="preserve"> семьдесят </w:t>
      </w:r>
      <w:r>
        <w:rPr>
          <w:rFonts w:ascii="Times New Roman" w:eastAsia="Calibri" w:hAnsi="Times New Roman" w:cs="Times New Roman"/>
          <w:sz w:val="28"/>
          <w:szCs w:val="28"/>
        </w:rPr>
        <w:t>шесть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тысяч </w:t>
      </w:r>
      <w:r>
        <w:rPr>
          <w:rFonts w:ascii="Times New Roman" w:eastAsia="Calibri" w:hAnsi="Times New Roman" w:cs="Times New Roman"/>
          <w:sz w:val="28"/>
          <w:szCs w:val="28"/>
        </w:rPr>
        <w:t>пятьсот четыре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рубл</w:t>
      </w:r>
      <w:r>
        <w:rPr>
          <w:rFonts w:ascii="Times New Roman" w:eastAsia="Calibri" w:hAnsi="Times New Roman" w:cs="Times New Roman"/>
          <w:sz w:val="28"/>
          <w:szCs w:val="28"/>
        </w:rPr>
        <w:t>я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47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копе</w:t>
      </w:r>
      <w:r>
        <w:rPr>
          <w:rFonts w:ascii="Times New Roman" w:eastAsia="Calibri" w:hAnsi="Times New Roman" w:cs="Times New Roman"/>
          <w:sz w:val="28"/>
          <w:szCs w:val="28"/>
        </w:rPr>
        <w:t>е</w:t>
      </w:r>
      <w:r w:rsidR="006A1760">
        <w:rPr>
          <w:rFonts w:ascii="Times New Roman" w:eastAsia="Calibri" w:hAnsi="Times New Roman" w:cs="Times New Roman"/>
          <w:sz w:val="28"/>
          <w:szCs w:val="28"/>
        </w:rPr>
        <w:t>к)</w:t>
      </w:r>
      <w:r w:rsidR="009C1B6B" w:rsidRPr="009C1B6B">
        <w:rPr>
          <w:rFonts w:ascii="Times New Roman" w:eastAsia="Calibri" w:hAnsi="Times New Roman" w:cs="Times New Roman"/>
          <w:sz w:val="28"/>
          <w:szCs w:val="28"/>
        </w:rPr>
        <w:t xml:space="preserve"> в текущих ценах, включая НДС</w:t>
      </w:r>
      <w:r w:rsidR="00ED654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Pr="0025453D">
        <w:rPr>
          <w:rFonts w:ascii="Times New Roman" w:hAnsi="Times New Roman" w:cs="Times New Roman"/>
          <w:b/>
          <w:sz w:val="28"/>
          <w:szCs w:val="28"/>
        </w:rPr>
        <w:t xml:space="preserve">:  </w:t>
      </w:r>
    </w:p>
    <w:p w:rsidR="00EC6E05" w:rsidRPr="000E2833" w:rsidRDefault="005820ED" w:rsidP="004E151B">
      <w:pPr>
        <w:pStyle w:val="af0"/>
        <w:numPr>
          <w:ilvl w:val="1"/>
          <w:numId w:val="5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6F35E0">
        <w:rPr>
          <w:rFonts w:ascii="Times New Roman" w:hAnsi="Times New Roman" w:cs="Times New Roman"/>
          <w:sz w:val="28"/>
          <w:szCs w:val="28"/>
        </w:rPr>
        <w:t>выполнения работ</w:t>
      </w:r>
      <w:r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4E151B">
        <w:rPr>
          <w:rFonts w:ascii="Times New Roman" w:hAnsi="Times New Roman" w:cs="Times New Roman"/>
          <w:sz w:val="28"/>
          <w:szCs w:val="28"/>
        </w:rPr>
        <w:t xml:space="preserve">строительная площадка, расположенная на территории инновационного Центра «Сколково», западнее московской </w:t>
      </w:r>
      <w:r w:rsidR="004E151B" w:rsidRPr="004E151B">
        <w:rPr>
          <w:rFonts w:ascii="Times New Roman" w:hAnsi="Times New Roman" w:cs="Times New Roman"/>
          <w:sz w:val="28"/>
          <w:szCs w:val="28"/>
        </w:rPr>
        <w:lastRenderedPageBreak/>
        <w:t>кольцевой автомобильной дороги, между Минским шоссе и Сколковским шоссе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:rsidR="000441F9" w:rsidRPr="002A33CC" w:rsidRDefault="00EC6E05" w:rsidP="005220CA">
      <w:pPr>
        <w:pStyle w:val="af0"/>
        <w:numPr>
          <w:ilvl w:val="1"/>
          <w:numId w:val="5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A33CC">
        <w:rPr>
          <w:rFonts w:ascii="Times New Roman" w:hAnsi="Times New Roman" w:cs="Times New Roman"/>
          <w:sz w:val="28"/>
          <w:szCs w:val="28"/>
        </w:rPr>
        <w:t>Срок</w:t>
      </w:r>
      <w:r w:rsidR="000E0384" w:rsidRPr="002A33CC">
        <w:rPr>
          <w:rFonts w:ascii="Times New Roman" w:hAnsi="Times New Roman" w:cs="Times New Roman"/>
          <w:sz w:val="28"/>
          <w:szCs w:val="28"/>
        </w:rPr>
        <w:t>и</w:t>
      </w:r>
      <w:r w:rsidRPr="002A33CC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 w:rsidRPr="002A33CC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860E97" w:rsidRPr="00860E97" w:rsidRDefault="00860E97" w:rsidP="00860E97">
      <w:pPr>
        <w:pStyle w:val="af0"/>
        <w:numPr>
          <w:ilvl w:val="2"/>
          <w:numId w:val="5"/>
        </w:numPr>
        <w:spacing w:before="120"/>
        <w:ind w:left="1701" w:hanging="85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860E97">
        <w:rPr>
          <w:rFonts w:ascii="Times New Roman" w:hAnsi="Times New Roman" w:cs="Times New Roman"/>
          <w:sz w:val="28"/>
          <w:szCs w:val="28"/>
        </w:rPr>
        <w:t>с сентября 2013 г. по октябрь 2013 г. - работы по разработке эскиза Рыночного квартала;</w:t>
      </w:r>
    </w:p>
    <w:p w:rsidR="000A1839" w:rsidRPr="00860E97" w:rsidRDefault="00860E97" w:rsidP="00860E97">
      <w:pPr>
        <w:pStyle w:val="af0"/>
        <w:numPr>
          <w:ilvl w:val="2"/>
          <w:numId w:val="5"/>
        </w:numPr>
        <w:spacing w:before="120"/>
        <w:ind w:left="1701" w:hanging="850"/>
        <w:rPr>
          <w:rFonts w:ascii="Times New Roman" w:hAnsi="Times New Roman" w:cs="Times New Roman"/>
          <w:sz w:val="28"/>
          <w:szCs w:val="28"/>
        </w:rPr>
      </w:pPr>
      <w:r w:rsidRPr="00860E97">
        <w:rPr>
          <w:rFonts w:ascii="Times New Roman" w:hAnsi="Times New Roman" w:cs="Times New Roman"/>
          <w:sz w:val="28"/>
          <w:szCs w:val="28"/>
        </w:rPr>
        <w:t>с сентября 2013 г. по март 2014 г., - работы по разработке Проектной документации, включая прохождение экспертизы проектной документации стадии «ПД» в течение 45 календарных дней – по Объектам – Ратуша и Культурный центр.</w:t>
      </w:r>
    </w:p>
    <w:p w:rsid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9204D0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123610, г. Москва, Краснопресненская наб., д. 12, </w:t>
      </w:r>
      <w:r w:rsidR="00BD3852">
        <w:rPr>
          <w:rFonts w:ascii="Times New Roman" w:hAnsi="Times New Roman" w:cs="Times New Roman"/>
          <w:b/>
          <w:color w:val="FF0000"/>
          <w:sz w:val="28"/>
          <w:szCs w:val="28"/>
        </w:rPr>
        <w:t>Центр Международной Торговли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>, подъезд 9, этаж 25 (экспедиция)</w:t>
      </w:r>
      <w:r w:rsidRPr="009204D0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9204D0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5820ED">
      <w:pPr>
        <w:pStyle w:val="af0"/>
        <w:numPr>
          <w:ilvl w:val="1"/>
          <w:numId w:val="5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5820ED">
      <w:pPr>
        <w:pStyle w:val="af0"/>
        <w:numPr>
          <w:ilvl w:val="0"/>
          <w:numId w:val="33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74126C" w:rsidRPr="00210CCC" w:rsidRDefault="0074126C" w:rsidP="00210CCC">
      <w:pPr>
        <w:pStyle w:val="af0"/>
        <w:numPr>
          <w:ilvl w:val="0"/>
          <w:numId w:val="33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0CCC">
        <w:rPr>
          <w:rFonts w:ascii="Times New Roman" w:eastAsia="Calibri" w:hAnsi="Times New Roman" w:cs="Times New Roman"/>
          <w:sz w:val="28"/>
          <w:szCs w:val="28"/>
        </w:rPr>
        <w:t xml:space="preserve">Функциональные характеристики (потребительские свойства), качественные характеристики товара; </w:t>
      </w:r>
    </w:p>
    <w:p w:rsidR="004E151B" w:rsidRDefault="005820ED" w:rsidP="005820ED">
      <w:pPr>
        <w:pStyle w:val="af0"/>
        <w:numPr>
          <w:ilvl w:val="0"/>
          <w:numId w:val="33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A91FB2">
        <w:rPr>
          <w:rFonts w:eastAsia="Calibri"/>
          <w:sz w:val="28"/>
          <w:szCs w:val="28"/>
          <w:lang w:val="ru-RU"/>
        </w:rPr>
        <w:t>15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6C2BA0">
      <w:pPr>
        <w:pStyle w:val="af0"/>
        <w:numPr>
          <w:ilvl w:val="1"/>
          <w:numId w:val="5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2A33CC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210CCC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Pr="00210CCC">
        <w:rPr>
          <w:rFonts w:ascii="Times New Roman" w:hAnsi="Times New Roman" w:cs="Times New Roman"/>
          <w:color w:val="FF0000"/>
          <w:sz w:val="28"/>
          <w:szCs w:val="28"/>
        </w:rPr>
        <w:t>26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августа 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DC65FA" w:rsidRPr="0048603F"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131208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654992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</w:t>
      </w:r>
      <w:r w:rsidR="00BD3852" w:rsidRPr="0048603F">
        <w:rPr>
          <w:rFonts w:ascii="Times New Roman" w:hAnsi="Times New Roman" w:cs="Times New Roman"/>
          <w:sz w:val="28"/>
          <w:szCs w:val="28"/>
        </w:rPr>
        <w:t>Центр Международной Торговли</w:t>
      </w:r>
      <w:r w:rsidRPr="0048603F">
        <w:rPr>
          <w:rFonts w:ascii="Times New Roman" w:hAnsi="Times New Roman" w:cs="Times New Roman"/>
          <w:sz w:val="28"/>
          <w:szCs w:val="28"/>
        </w:rPr>
        <w:t xml:space="preserve">, подъезд 9, этаж 24, 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D26214">
        <w:rPr>
          <w:rFonts w:ascii="Times New Roman" w:hAnsi="Times New Roman" w:cs="Times New Roman"/>
          <w:color w:val="FF0000"/>
          <w:sz w:val="28"/>
          <w:szCs w:val="28"/>
        </w:rPr>
        <w:t>27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D26214">
        <w:rPr>
          <w:rFonts w:ascii="Times New Roman" w:hAnsi="Times New Roman" w:cs="Times New Roman"/>
          <w:color w:val="FF0000"/>
          <w:sz w:val="28"/>
          <w:szCs w:val="28"/>
        </w:rPr>
        <w:t xml:space="preserve"> августа</w:t>
      </w:r>
      <w:r w:rsidR="006F35E0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DC65FA" w:rsidRPr="00272BF1"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7D29CA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>123610, Москва, Краснопресненская набережная, д.12, подъезд 9, этаж 25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>не позднее «</w:t>
      </w:r>
      <w:r w:rsidR="00D26214">
        <w:rPr>
          <w:rFonts w:ascii="Times New Roman" w:hAnsi="Times New Roman" w:cs="Times New Roman"/>
          <w:sz w:val="28"/>
          <w:szCs w:val="28"/>
        </w:rPr>
        <w:t>9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» </w:t>
      </w:r>
      <w:r w:rsidR="00D26214">
        <w:rPr>
          <w:rFonts w:ascii="Times New Roman" w:hAnsi="Times New Roman" w:cs="Times New Roman"/>
          <w:sz w:val="28"/>
          <w:szCs w:val="28"/>
        </w:rPr>
        <w:t>сентября</w:t>
      </w:r>
      <w:r w:rsidR="009110B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>201</w:t>
      </w:r>
      <w:r w:rsidR="00DC65FA" w:rsidRPr="0048603F">
        <w:rPr>
          <w:rFonts w:ascii="Times New Roman" w:hAnsi="Times New Roman" w:cs="Times New Roman"/>
          <w:sz w:val="28"/>
          <w:szCs w:val="28"/>
        </w:rPr>
        <w:t>3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 года.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2C31" w:rsidRDefault="005F2C31" w:rsidP="001C1B8B">
      <w:r>
        <w:separator/>
      </w:r>
    </w:p>
  </w:endnote>
  <w:endnote w:type="continuationSeparator" w:id="0">
    <w:p w:rsidR="005F2C31" w:rsidRDefault="005F2C3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2C31" w:rsidRDefault="005F2C31" w:rsidP="001C1B8B">
      <w:r>
        <w:separator/>
      </w:r>
    </w:p>
  </w:footnote>
  <w:footnote w:type="continuationSeparator" w:id="0">
    <w:p w:rsidR="005F2C31" w:rsidRDefault="005F2C31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575B7"/>
    <w:multiLevelType w:val="hybridMultilevel"/>
    <w:tmpl w:val="828CB166"/>
    <w:lvl w:ilvl="0" w:tplc="0419000F">
      <w:start w:val="1"/>
      <w:numFmt w:val="decimal"/>
      <w:lvlText w:val="%1."/>
      <w:lvlJc w:val="left"/>
      <w:pPr>
        <w:ind w:left="284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3">
    <w:nsid w:val="056640A5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4">
    <w:nsid w:val="06FC1E3C"/>
    <w:multiLevelType w:val="multilevel"/>
    <w:tmpl w:val="695AF7B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5">
    <w:nsid w:val="08182575"/>
    <w:multiLevelType w:val="multilevel"/>
    <w:tmpl w:val="61C64C9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rFonts w:cs="Times New Roman"/>
        <w:b w:val="0"/>
      </w:rPr>
    </w:lvl>
    <w:lvl w:ilvl="3">
      <w:start w:val="1"/>
      <w:numFmt w:val="lowerLetter"/>
      <w:lvlText w:val="%4)"/>
      <w:lvlJc w:val="left"/>
      <w:pPr>
        <w:ind w:left="2208" w:hanging="648"/>
      </w:pPr>
      <w:rPr>
        <w:rFonts w:eastAsia="Calibri" w:hint="default"/>
        <w:color w:val="000000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0F5D1A76"/>
    <w:multiLevelType w:val="hybridMultilevel"/>
    <w:tmpl w:val="C658AA9A"/>
    <w:lvl w:ilvl="0" w:tplc="04190001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8">
    <w:nsid w:val="10165674"/>
    <w:multiLevelType w:val="multilevel"/>
    <w:tmpl w:val="78A826C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0386383"/>
    <w:multiLevelType w:val="multilevel"/>
    <w:tmpl w:val="196486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3316568"/>
    <w:multiLevelType w:val="hybridMultilevel"/>
    <w:tmpl w:val="9A38D18A"/>
    <w:lvl w:ilvl="0" w:tplc="727EB3EA">
      <w:start w:val="1"/>
      <w:numFmt w:val="decimal"/>
      <w:lvlText w:val="%1)"/>
      <w:lvlJc w:val="left"/>
      <w:pPr>
        <w:ind w:left="1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1">
    <w:nsid w:val="186C19D8"/>
    <w:multiLevelType w:val="multilevel"/>
    <w:tmpl w:val="2E141B7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1CB750E2"/>
    <w:multiLevelType w:val="multilevel"/>
    <w:tmpl w:val="8960CBB6"/>
    <w:lvl w:ilvl="0">
      <w:start w:val="4"/>
      <w:numFmt w:val="decimal"/>
      <w:lvlText w:val="%1."/>
      <w:lvlJc w:val="left"/>
      <w:pPr>
        <w:ind w:left="810" w:hanging="81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810"/>
      </w:pPr>
      <w:rPr>
        <w:rFonts w:hint="default"/>
      </w:rPr>
    </w:lvl>
    <w:lvl w:ilvl="2">
      <w:start w:val="15"/>
      <w:numFmt w:val="decimal"/>
      <w:lvlText w:val="%1.%2.%3."/>
      <w:lvlJc w:val="left"/>
      <w:pPr>
        <w:ind w:left="1350" w:hanging="8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8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1800"/>
      </w:pPr>
      <w:rPr>
        <w:rFonts w:hint="default"/>
      </w:r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971CC3"/>
    <w:multiLevelType w:val="multilevel"/>
    <w:tmpl w:val="524224B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5">
    <w:nsid w:val="25502F09"/>
    <w:multiLevelType w:val="multilevel"/>
    <w:tmpl w:val="60643D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>
    <w:nsid w:val="257C441B"/>
    <w:multiLevelType w:val="multilevel"/>
    <w:tmpl w:val="23A83AFE"/>
    <w:lvl w:ilvl="0">
      <w:start w:val="1"/>
      <w:numFmt w:val="decimal"/>
      <w:lvlText w:val="%1."/>
      <w:lvlJc w:val="left"/>
      <w:pPr>
        <w:ind w:left="705" w:hanging="705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05" w:hanging="705"/>
      </w:pPr>
      <w:rPr>
        <w:rFonts w:cs="Times New Roman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cs="Times New Roman"/>
        <w:b w:val="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/>
      </w:rPr>
    </w:lvl>
  </w:abstractNum>
  <w:abstractNum w:abstractNumId="17">
    <w:nsid w:val="267C1CAE"/>
    <w:multiLevelType w:val="hybridMultilevel"/>
    <w:tmpl w:val="03563B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2FB26BD9"/>
    <w:multiLevelType w:val="hybridMultilevel"/>
    <w:tmpl w:val="DB0E2398"/>
    <w:lvl w:ilvl="0" w:tplc="02E0A62A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  <w:color w:val="auto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0155720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2663AB5"/>
    <w:multiLevelType w:val="multilevel"/>
    <w:tmpl w:val="BA2A530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</w:rPr>
    </w:lvl>
  </w:abstractNum>
  <w:abstractNum w:abstractNumId="22">
    <w:nsid w:val="34B12810"/>
    <w:multiLevelType w:val="hybridMultilevel"/>
    <w:tmpl w:val="38580E9A"/>
    <w:lvl w:ilvl="0" w:tplc="FFFFFFFF">
      <w:start w:val="1"/>
      <w:numFmt w:val="russianLower"/>
      <w:lvlText w:val="%1)"/>
      <w:lvlJc w:val="left"/>
      <w:pPr>
        <w:tabs>
          <w:tab w:val="num" w:pos="2140"/>
        </w:tabs>
        <w:ind w:left="21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140"/>
        </w:tabs>
        <w:ind w:left="21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60"/>
        </w:tabs>
        <w:ind w:left="28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580"/>
        </w:tabs>
        <w:ind w:left="35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00"/>
        </w:tabs>
        <w:ind w:left="43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20"/>
        </w:tabs>
        <w:ind w:left="50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40"/>
        </w:tabs>
        <w:ind w:left="57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60"/>
        </w:tabs>
        <w:ind w:left="64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180"/>
        </w:tabs>
        <w:ind w:left="7180" w:hanging="180"/>
      </w:pPr>
    </w:lvl>
  </w:abstractNum>
  <w:abstractNum w:abstractNumId="23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3DD25793"/>
    <w:multiLevelType w:val="multilevel"/>
    <w:tmpl w:val="0419001D"/>
    <w:lvl w:ilvl="0">
      <w:start w:val="1"/>
      <w:numFmt w:val="decimal"/>
      <w:lvlText w:val="%1)"/>
      <w:lvlJc w:val="left"/>
      <w:pPr>
        <w:ind w:left="1648" w:hanging="360"/>
      </w:pPr>
    </w:lvl>
    <w:lvl w:ilvl="1">
      <w:start w:val="1"/>
      <w:numFmt w:val="lowerLetter"/>
      <w:lvlText w:val="%2)"/>
      <w:lvlJc w:val="left"/>
      <w:pPr>
        <w:ind w:left="2008" w:hanging="360"/>
      </w:pPr>
    </w:lvl>
    <w:lvl w:ilvl="2">
      <w:start w:val="1"/>
      <w:numFmt w:val="lowerRoman"/>
      <w:lvlText w:val="%3)"/>
      <w:lvlJc w:val="left"/>
      <w:pPr>
        <w:ind w:left="2368" w:hanging="360"/>
      </w:pPr>
    </w:lvl>
    <w:lvl w:ilvl="3">
      <w:start w:val="1"/>
      <w:numFmt w:val="decimal"/>
      <w:lvlText w:val="(%4)"/>
      <w:lvlJc w:val="left"/>
      <w:pPr>
        <w:ind w:left="2728" w:hanging="360"/>
      </w:pPr>
    </w:lvl>
    <w:lvl w:ilvl="4">
      <w:start w:val="1"/>
      <w:numFmt w:val="lowerLetter"/>
      <w:lvlText w:val="(%5)"/>
      <w:lvlJc w:val="left"/>
      <w:pPr>
        <w:ind w:left="3088" w:hanging="360"/>
      </w:pPr>
    </w:lvl>
    <w:lvl w:ilvl="5">
      <w:start w:val="1"/>
      <w:numFmt w:val="lowerRoman"/>
      <w:lvlText w:val="(%6)"/>
      <w:lvlJc w:val="left"/>
      <w:pPr>
        <w:ind w:left="3448" w:hanging="360"/>
      </w:pPr>
    </w:lvl>
    <w:lvl w:ilvl="6">
      <w:start w:val="1"/>
      <w:numFmt w:val="decimal"/>
      <w:lvlText w:val="%7."/>
      <w:lvlJc w:val="left"/>
      <w:pPr>
        <w:ind w:left="3808" w:hanging="360"/>
      </w:pPr>
    </w:lvl>
    <w:lvl w:ilvl="7">
      <w:start w:val="1"/>
      <w:numFmt w:val="lowerLetter"/>
      <w:lvlText w:val="%8."/>
      <w:lvlJc w:val="left"/>
      <w:pPr>
        <w:ind w:left="4168" w:hanging="360"/>
      </w:pPr>
    </w:lvl>
    <w:lvl w:ilvl="8">
      <w:start w:val="1"/>
      <w:numFmt w:val="lowerRoman"/>
      <w:lvlText w:val="%9."/>
      <w:lvlJc w:val="left"/>
      <w:pPr>
        <w:ind w:left="4528" w:hanging="360"/>
      </w:pPr>
    </w:lvl>
  </w:abstractNum>
  <w:abstractNum w:abstractNumId="2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C6334CF"/>
    <w:multiLevelType w:val="hybridMultilevel"/>
    <w:tmpl w:val="88DCFA4A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47D154D"/>
    <w:multiLevelType w:val="hybridMultilevel"/>
    <w:tmpl w:val="CDDAADEA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2">
    <w:nsid w:val="555C7D61"/>
    <w:multiLevelType w:val="hybridMultilevel"/>
    <w:tmpl w:val="8028EEC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3">
    <w:nsid w:val="58EE633F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5E87316E"/>
    <w:multiLevelType w:val="hybridMultilevel"/>
    <w:tmpl w:val="C37600C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64EE5193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6C541E12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12B49A6"/>
    <w:multiLevelType w:val="hybridMultilevel"/>
    <w:tmpl w:val="9132C900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8">
    <w:nsid w:val="73C77A23"/>
    <w:multiLevelType w:val="multilevel"/>
    <w:tmpl w:val="2E98FA96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53"/>
        </w:tabs>
        <w:ind w:left="153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33"/>
        </w:tabs>
        <w:ind w:left="1233" w:hanging="1800"/>
      </w:pPr>
      <w:rPr>
        <w:rFonts w:cs="Times New Roman" w:hint="default"/>
      </w:rPr>
    </w:lvl>
  </w:abstractNum>
  <w:abstractNum w:abstractNumId="39">
    <w:nsid w:val="7578408B"/>
    <w:multiLevelType w:val="multilevel"/>
    <w:tmpl w:val="E668DD98"/>
    <w:lvl w:ilvl="0">
      <w:start w:val="1"/>
      <w:numFmt w:val="decimal"/>
      <w:lvlText w:val="%1."/>
      <w:lvlJc w:val="left"/>
      <w:pPr>
        <w:tabs>
          <w:tab w:val="num" w:pos="1134"/>
        </w:tabs>
        <w:ind w:left="1134" w:hanging="1134"/>
      </w:pPr>
      <w:rPr>
        <w:rFonts w:cs="Times New Roman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1844"/>
        </w:tabs>
        <w:ind w:left="1844" w:hanging="1134"/>
      </w:pPr>
      <w:rPr>
        <w:rFonts w:cs="Times New Roman"/>
        <w:i w:val="0"/>
      </w:rPr>
    </w:lvl>
    <w:lvl w:ilvl="2">
      <w:start w:val="1"/>
      <w:numFmt w:val="decimal"/>
      <w:lvlText w:val="%1.%2.%3"/>
      <w:lvlJc w:val="left"/>
      <w:pPr>
        <w:tabs>
          <w:tab w:val="num" w:pos="1702"/>
        </w:tabs>
        <w:ind w:left="1702" w:hanging="1134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cs="Times New Roman"/>
        <w:b w:val="0"/>
        <w:i w:val="0"/>
        <w:sz w:val="24"/>
        <w:szCs w:val="24"/>
      </w:rPr>
    </w:lvl>
    <w:lvl w:ilvl="4">
      <w:start w:val="1"/>
      <w:numFmt w:val="lowerLetter"/>
      <w:lvlText w:val="%5)"/>
      <w:lvlJc w:val="left"/>
      <w:pPr>
        <w:tabs>
          <w:tab w:val="num" w:pos="1701"/>
        </w:tabs>
        <w:ind w:left="1701" w:hanging="567"/>
      </w:pPr>
      <w:rPr>
        <w:rFonts w:ascii="Times New Roman" w:hAnsi="Times New Roman" w:cs="Times New Roman"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cs="Times New Roman"/>
      </w:rPr>
    </w:lvl>
  </w:abstractNum>
  <w:abstractNum w:abstractNumId="4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1">
    <w:nsid w:val="766317C4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97540FD"/>
    <w:multiLevelType w:val="hybridMultilevel"/>
    <w:tmpl w:val="DA0CAA1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8"/>
  </w:num>
  <w:num w:numId="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40"/>
  </w:num>
  <w:num w:numId="6">
    <w:abstractNumId w:val="8"/>
  </w:num>
  <w:num w:numId="7">
    <w:abstractNumId w:val="1"/>
  </w:num>
  <w:num w:numId="8">
    <w:abstractNumId w:val="5"/>
  </w:num>
  <w:num w:numId="9">
    <w:abstractNumId w:val="4"/>
  </w:num>
  <w:num w:numId="10">
    <w:abstractNumId w:val="10"/>
  </w:num>
  <w:num w:numId="11">
    <w:abstractNumId w:val="14"/>
  </w:num>
  <w:num w:numId="12">
    <w:abstractNumId w:val="11"/>
  </w:num>
  <w:num w:numId="13">
    <w:abstractNumId w:val="12"/>
  </w:num>
  <w:num w:numId="14">
    <w:abstractNumId w:val="6"/>
  </w:num>
  <w:num w:numId="15">
    <w:abstractNumId w:val="27"/>
  </w:num>
  <w:num w:numId="16">
    <w:abstractNumId w:val="24"/>
  </w:num>
  <w:num w:numId="17">
    <w:abstractNumId w:val="19"/>
  </w:num>
  <w:num w:numId="18">
    <w:abstractNumId w:val="3"/>
  </w:num>
  <w:num w:numId="19">
    <w:abstractNumId w:val="35"/>
  </w:num>
  <w:num w:numId="20">
    <w:abstractNumId w:val="41"/>
  </w:num>
  <w:num w:numId="21">
    <w:abstractNumId w:val="33"/>
  </w:num>
  <w:num w:numId="22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"/>
  </w:num>
  <w:num w:numId="24">
    <w:abstractNumId w:val="2"/>
  </w:num>
  <w:num w:numId="25">
    <w:abstractNumId w:val="2"/>
  </w:num>
  <w:num w:numId="26">
    <w:abstractNumId w:val="18"/>
  </w:num>
  <w:num w:numId="27">
    <w:abstractNumId w:val="36"/>
  </w:num>
  <w:num w:numId="28">
    <w:abstractNumId w:val="38"/>
  </w:num>
  <w:num w:numId="29">
    <w:abstractNumId w:val="20"/>
  </w:num>
  <w:num w:numId="30">
    <w:abstractNumId w:val="42"/>
  </w:num>
  <w:num w:numId="31">
    <w:abstractNumId w:val="32"/>
  </w:num>
  <w:num w:numId="32">
    <w:abstractNumId w:val="23"/>
  </w:num>
  <w:num w:numId="33">
    <w:abstractNumId w:val="25"/>
  </w:num>
  <w:num w:numId="3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6"/>
  </w:num>
  <w:num w:numId="36">
    <w:abstractNumId w:val="17"/>
  </w:num>
  <w:num w:numId="37">
    <w:abstractNumId w:val="31"/>
  </w:num>
  <w:num w:numId="38">
    <w:abstractNumId w:val="37"/>
  </w:num>
  <w:num w:numId="39">
    <w:abstractNumId w:val="22"/>
  </w:num>
  <w:num w:numId="40">
    <w:abstractNumId w:val="9"/>
  </w:num>
  <w:num w:numId="41">
    <w:abstractNumId w:val="21"/>
  </w:num>
  <w:num w:numId="42">
    <w:abstractNumId w:val="15"/>
  </w:num>
  <w:num w:numId="43">
    <w:abstractNumId w:val="34"/>
  </w:num>
  <w:num w:numId="44">
    <w:abstractNumId w:val="7"/>
  </w:num>
  <w:num w:numId="45">
    <w:abstractNumId w:val="0"/>
  </w:num>
  <w:num w:numId="46">
    <w:abstractNumId w:val="29"/>
  </w:num>
  <w:num w:numId="47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8F1"/>
    <w:rsid w:val="001804BC"/>
    <w:rsid w:val="001842D8"/>
    <w:rsid w:val="00186ADD"/>
    <w:rsid w:val="00195A95"/>
    <w:rsid w:val="00197A9C"/>
    <w:rsid w:val="001A1F3F"/>
    <w:rsid w:val="001A65FC"/>
    <w:rsid w:val="001A7D17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0CCC"/>
    <w:rsid w:val="00215CCD"/>
    <w:rsid w:val="00221AB9"/>
    <w:rsid w:val="00230CD2"/>
    <w:rsid w:val="00230DD7"/>
    <w:rsid w:val="0023528F"/>
    <w:rsid w:val="00235E83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A161C"/>
    <w:rsid w:val="002A33CC"/>
    <w:rsid w:val="002C074A"/>
    <w:rsid w:val="002C2060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E1F83"/>
    <w:rsid w:val="004043A2"/>
    <w:rsid w:val="00410FE1"/>
    <w:rsid w:val="00413614"/>
    <w:rsid w:val="00422EFA"/>
    <w:rsid w:val="0042742D"/>
    <w:rsid w:val="00427959"/>
    <w:rsid w:val="00431509"/>
    <w:rsid w:val="00431FB7"/>
    <w:rsid w:val="004361FA"/>
    <w:rsid w:val="00440D6E"/>
    <w:rsid w:val="00453D27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6E00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4243"/>
    <w:rsid w:val="005711E0"/>
    <w:rsid w:val="005733A8"/>
    <w:rsid w:val="00575127"/>
    <w:rsid w:val="0057673C"/>
    <w:rsid w:val="00577F66"/>
    <w:rsid w:val="005820ED"/>
    <w:rsid w:val="00582F6C"/>
    <w:rsid w:val="00583998"/>
    <w:rsid w:val="0058590A"/>
    <w:rsid w:val="005877CA"/>
    <w:rsid w:val="0059392C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5F2C31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50AB"/>
    <w:rsid w:val="00691304"/>
    <w:rsid w:val="0069182F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F0956"/>
    <w:rsid w:val="006F35E0"/>
    <w:rsid w:val="00701B1D"/>
    <w:rsid w:val="00702434"/>
    <w:rsid w:val="0071525C"/>
    <w:rsid w:val="00715311"/>
    <w:rsid w:val="0072189D"/>
    <w:rsid w:val="00722323"/>
    <w:rsid w:val="007250D5"/>
    <w:rsid w:val="00725E42"/>
    <w:rsid w:val="00726955"/>
    <w:rsid w:val="00727122"/>
    <w:rsid w:val="00730494"/>
    <w:rsid w:val="00732787"/>
    <w:rsid w:val="00737E49"/>
    <w:rsid w:val="0074018B"/>
    <w:rsid w:val="0074126C"/>
    <w:rsid w:val="0075447B"/>
    <w:rsid w:val="00756672"/>
    <w:rsid w:val="0076078A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C6EF9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0E97"/>
    <w:rsid w:val="00866DF7"/>
    <w:rsid w:val="008726A2"/>
    <w:rsid w:val="008776AA"/>
    <w:rsid w:val="00893B23"/>
    <w:rsid w:val="008A0528"/>
    <w:rsid w:val="008A1E71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DC3"/>
    <w:rsid w:val="0093226A"/>
    <w:rsid w:val="00932C51"/>
    <w:rsid w:val="00935C7F"/>
    <w:rsid w:val="00941964"/>
    <w:rsid w:val="00942E78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74E4"/>
    <w:rsid w:val="00A403B4"/>
    <w:rsid w:val="00A50834"/>
    <w:rsid w:val="00A52573"/>
    <w:rsid w:val="00A67690"/>
    <w:rsid w:val="00A73E55"/>
    <w:rsid w:val="00A7463B"/>
    <w:rsid w:val="00A82C7C"/>
    <w:rsid w:val="00A91FB2"/>
    <w:rsid w:val="00A95B23"/>
    <w:rsid w:val="00A96F0F"/>
    <w:rsid w:val="00AA3BEB"/>
    <w:rsid w:val="00AB743D"/>
    <w:rsid w:val="00AC7BAD"/>
    <w:rsid w:val="00AC7EF1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7B99"/>
    <w:rsid w:val="00BA4C23"/>
    <w:rsid w:val="00BB01DA"/>
    <w:rsid w:val="00BB4C89"/>
    <w:rsid w:val="00BB644E"/>
    <w:rsid w:val="00BD134F"/>
    <w:rsid w:val="00BD3852"/>
    <w:rsid w:val="00BD3C86"/>
    <w:rsid w:val="00BD5F51"/>
    <w:rsid w:val="00BF005F"/>
    <w:rsid w:val="00BF3DA4"/>
    <w:rsid w:val="00C024E5"/>
    <w:rsid w:val="00C12BE8"/>
    <w:rsid w:val="00C17FE0"/>
    <w:rsid w:val="00C25B10"/>
    <w:rsid w:val="00C25D72"/>
    <w:rsid w:val="00C27662"/>
    <w:rsid w:val="00C305F4"/>
    <w:rsid w:val="00C31982"/>
    <w:rsid w:val="00C324A7"/>
    <w:rsid w:val="00C3625C"/>
    <w:rsid w:val="00C4674C"/>
    <w:rsid w:val="00C554C6"/>
    <w:rsid w:val="00C60C4C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214"/>
    <w:rsid w:val="00D26968"/>
    <w:rsid w:val="00D30DA0"/>
    <w:rsid w:val="00D323D4"/>
    <w:rsid w:val="00D36F36"/>
    <w:rsid w:val="00D404AB"/>
    <w:rsid w:val="00D4204A"/>
    <w:rsid w:val="00D45E6B"/>
    <w:rsid w:val="00D562DD"/>
    <w:rsid w:val="00D67D70"/>
    <w:rsid w:val="00D70D04"/>
    <w:rsid w:val="00D719F0"/>
    <w:rsid w:val="00D747F3"/>
    <w:rsid w:val="00D80418"/>
    <w:rsid w:val="00D8310D"/>
    <w:rsid w:val="00D83204"/>
    <w:rsid w:val="00D86380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6CA6"/>
    <w:rsid w:val="00E44246"/>
    <w:rsid w:val="00E457D9"/>
    <w:rsid w:val="00E46702"/>
    <w:rsid w:val="00E4689F"/>
    <w:rsid w:val="00E50A00"/>
    <w:rsid w:val="00E526D1"/>
    <w:rsid w:val="00E56345"/>
    <w:rsid w:val="00E6023C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6A5A"/>
    <w:rsid w:val="00F677E1"/>
    <w:rsid w:val="00F67EC9"/>
    <w:rsid w:val="00F702F4"/>
    <w:rsid w:val="00F71098"/>
    <w:rsid w:val="00F72D68"/>
    <w:rsid w:val="00F84392"/>
    <w:rsid w:val="00FA25B1"/>
    <w:rsid w:val="00FA5774"/>
    <w:rsid w:val="00FA6F7C"/>
    <w:rsid w:val="00FB02AC"/>
    <w:rsid w:val="00FB1D1B"/>
    <w:rsid w:val="00FB63F4"/>
    <w:rsid w:val="00FC13CA"/>
    <w:rsid w:val="00FC2D74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87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sk.ru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skzakupki@sk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AA472D-C767-4B33-ABF8-DA3890139F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906</Words>
  <Characters>5168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6062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8</cp:revision>
  <cp:lastPrinted>2013-02-19T14:10:00Z</cp:lastPrinted>
  <dcterms:created xsi:type="dcterms:W3CDTF">2013-06-06T07:25:00Z</dcterms:created>
  <dcterms:modified xsi:type="dcterms:W3CDTF">2013-08-02T08:56:00Z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