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5D1" w:rsidRPr="00A46717" w:rsidRDefault="00642FD8" w:rsidP="00A46717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03FA38B" wp14:editId="2471B59C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0737" w:rsidRDefault="009C0737" w:rsidP="0030257E">
      <w:pPr>
        <w:jc w:val="right"/>
        <w:rPr>
          <w:rFonts w:eastAsia="Calibri"/>
          <w:lang w:eastAsia="en-US"/>
        </w:rPr>
      </w:pPr>
    </w:p>
    <w:p w:rsidR="007F50F1" w:rsidRPr="0030257E" w:rsidRDefault="00893472" w:rsidP="0030257E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BD6DCD">
        <w:rPr>
          <w:rFonts w:eastAsia="Calibri"/>
          <w:lang w:eastAsia="en-US"/>
        </w:rPr>
        <w:t xml:space="preserve">                              </w:t>
      </w:r>
      <w:r w:rsidR="00B11BA3" w:rsidRPr="00B11BA3">
        <w:rPr>
          <w:rFonts w:eastAsia="Calibri"/>
          <w:lang w:eastAsia="en-US"/>
        </w:rPr>
        <w:t>«</w:t>
      </w:r>
      <w:r w:rsidR="008F20B6">
        <w:rPr>
          <w:rFonts w:eastAsia="Calibri"/>
          <w:lang w:eastAsia="en-US"/>
        </w:rPr>
        <w:t>22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445C9D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752F8E" w:rsidRDefault="00752F8E" w:rsidP="0089347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B05D1" w:rsidRDefault="00CB05D1" w:rsidP="00A46717">
      <w:pPr>
        <w:spacing w:before="120" w:after="120"/>
        <w:rPr>
          <w:rFonts w:eastAsia="Calibri"/>
          <w:b/>
          <w:lang w:eastAsia="en-US"/>
        </w:rPr>
      </w:pPr>
    </w:p>
    <w:p w:rsidR="009C0737" w:rsidRDefault="009C0737" w:rsidP="00E8099A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B276E" w:rsidRPr="00893472" w:rsidRDefault="004F7337" w:rsidP="00E8099A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2EE1" w:rsidRPr="00C22EE1">
        <w:rPr>
          <w:rFonts w:eastAsia="Calibri"/>
          <w:b/>
          <w:lang w:eastAsia="en-US"/>
        </w:rPr>
        <w:t>з-13-40102/89</w:t>
      </w:r>
    </w:p>
    <w:p w:rsidR="00445C9D" w:rsidRDefault="000E4E9B" w:rsidP="00245F43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повторного рассмотрения</w:t>
      </w:r>
      <w:r w:rsidR="00893472" w:rsidRPr="00B61742">
        <w:rPr>
          <w:rFonts w:eastAsia="Calibri"/>
          <w:b/>
          <w:lang w:eastAsia="en-US"/>
        </w:rPr>
        <w:t xml:space="preserve"> Заяв</w:t>
      </w:r>
      <w:r w:rsidR="00FB1FDD"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 w:rsidR="00FB1FDD"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 w:rsidR="00FB1FDD"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2EE1" w:rsidRPr="00C22EE1">
        <w:rPr>
          <w:rFonts w:eastAsia="Calibri"/>
          <w:b/>
        </w:rPr>
        <w:t xml:space="preserve">договора оказания услуг по автоматизации процессов Фонда на базе платформ </w:t>
      </w:r>
      <w:proofErr w:type="spellStart"/>
      <w:r w:rsidR="00C22EE1" w:rsidRPr="00C22EE1">
        <w:rPr>
          <w:rFonts w:eastAsia="Calibri"/>
          <w:b/>
        </w:rPr>
        <w:t>OpenText</w:t>
      </w:r>
      <w:proofErr w:type="spellEnd"/>
      <w:r w:rsidR="00C22EE1" w:rsidRPr="00C22EE1">
        <w:rPr>
          <w:rFonts w:eastAsia="Calibri"/>
          <w:b/>
        </w:rPr>
        <w:t xml:space="preserve"> ECM, </w:t>
      </w:r>
      <w:proofErr w:type="spellStart"/>
      <w:r w:rsidR="00C22EE1" w:rsidRPr="00C22EE1">
        <w:rPr>
          <w:rFonts w:eastAsia="Calibri"/>
          <w:b/>
        </w:rPr>
        <w:t>Telligent</w:t>
      </w:r>
      <w:proofErr w:type="spellEnd"/>
      <w:r w:rsidR="00C22EE1" w:rsidRPr="00C22EE1">
        <w:rPr>
          <w:rFonts w:eastAsia="Calibri"/>
          <w:b/>
        </w:rPr>
        <w:t xml:space="preserve"> </w:t>
      </w:r>
      <w:proofErr w:type="spellStart"/>
      <w:r w:rsidR="00C22EE1" w:rsidRPr="00C22EE1">
        <w:rPr>
          <w:rFonts w:eastAsia="Calibri"/>
          <w:b/>
        </w:rPr>
        <w:t>Community</w:t>
      </w:r>
      <w:proofErr w:type="spellEnd"/>
      <w:r w:rsidR="00C22EE1" w:rsidRPr="00C22EE1">
        <w:rPr>
          <w:rFonts w:eastAsia="Calibri"/>
          <w:b/>
        </w:rPr>
        <w:t xml:space="preserve"> и SAP PI для нужд Некоммерческой организации Фонд развития Центра разработки и </w:t>
      </w:r>
    </w:p>
    <w:p w:rsidR="00CB05D1" w:rsidRDefault="00C22EE1" w:rsidP="00245F43">
      <w:pPr>
        <w:jc w:val="center"/>
        <w:rPr>
          <w:rFonts w:eastAsia="Calibri"/>
          <w:b/>
        </w:rPr>
      </w:pPr>
      <w:r w:rsidRPr="00C22EE1">
        <w:rPr>
          <w:rFonts w:eastAsia="Calibri"/>
          <w:b/>
        </w:rPr>
        <w:t>коммерциализации новых технологий</w:t>
      </w:r>
      <w:r w:rsidR="00625FED" w:rsidRPr="00625FED">
        <w:rPr>
          <w:rFonts w:eastAsia="Calibri"/>
          <w:b/>
        </w:rPr>
        <w:t xml:space="preserve"> </w:t>
      </w:r>
    </w:p>
    <w:p w:rsidR="00CB276E" w:rsidRPr="00B61742" w:rsidRDefault="00CB276E" w:rsidP="00A46717">
      <w:pPr>
        <w:spacing w:after="240"/>
        <w:jc w:val="center"/>
        <w:rPr>
          <w:rFonts w:eastAsia="Calibri"/>
          <w:b/>
        </w:rPr>
      </w:pPr>
    </w:p>
    <w:p w:rsidR="00752F8E" w:rsidRDefault="00B61742" w:rsidP="00A4671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 xml:space="preserve">10 часов 00 минут (время московское) </w:t>
      </w:r>
      <w:r w:rsidR="00C22EE1">
        <w:rPr>
          <w:rFonts w:eastAsia="Calibri"/>
          <w:lang w:eastAsia="en-US"/>
        </w:rPr>
        <w:t>04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C22EE1">
        <w:rPr>
          <w:rFonts w:eastAsia="Calibri"/>
          <w:lang w:eastAsia="en-US"/>
        </w:rPr>
        <w:t>7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="001C6831" w:rsidRPr="001C6831">
        <w:rPr>
          <w:rFonts w:eastAsia="Calibri"/>
          <w:lang w:eastAsia="en-US"/>
        </w:rPr>
        <w:t>Участник</w:t>
      </w:r>
      <w:r w:rsidR="001C6831">
        <w:rPr>
          <w:rFonts w:eastAsia="Calibri"/>
          <w:lang w:eastAsia="en-US"/>
        </w:rPr>
        <w:t>ов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p w:rsidR="00CB276E" w:rsidRPr="00A46717" w:rsidRDefault="00CB276E" w:rsidP="00CB276E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990" w:type="dxa"/>
        <w:tblLook w:val="06A0" w:firstRow="1" w:lastRow="0" w:firstColumn="1" w:lastColumn="0" w:noHBand="1" w:noVBand="1"/>
      </w:tblPr>
      <w:tblGrid>
        <w:gridCol w:w="462"/>
        <w:gridCol w:w="3474"/>
        <w:gridCol w:w="3268"/>
        <w:gridCol w:w="2786"/>
      </w:tblGrid>
      <w:tr w:rsidR="00FB1FDD" w:rsidRPr="00FB179F" w:rsidTr="003F6B16">
        <w:tc>
          <w:tcPr>
            <w:tcW w:w="462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268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786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3F6B16">
        <w:tc>
          <w:tcPr>
            <w:tcW w:w="462" w:type="dxa"/>
            <w:vAlign w:val="center"/>
          </w:tcPr>
          <w:p w:rsidR="001C5272" w:rsidRPr="005D10CD" w:rsidRDefault="007152C6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C5272" w:rsidRPr="005D10CD" w:rsidRDefault="00620AD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1C5272" w:rsidRPr="005D10CD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 w:rsidR="00E8099A" w:rsidRPr="00E8099A">
              <w:rPr>
                <w:rFonts w:ascii="Times New Roman" w:hAnsi="Times New Roman" w:cs="Times New Roman"/>
                <w:bCs/>
              </w:rPr>
              <w:t>Мастердата</w:t>
            </w:r>
            <w:proofErr w:type="spellEnd"/>
            <w:r w:rsidR="001C5272" w:rsidRPr="005D10CD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E8099A" w:rsidRPr="00E8099A">
              <w:rPr>
                <w:rFonts w:ascii="Times New Roman" w:hAnsi="Times New Roman" w:cs="Times New Roman"/>
                <w:bCs/>
              </w:rPr>
              <w:t>7705794330</w:t>
            </w:r>
          </w:p>
          <w:p w:rsidR="001C5272" w:rsidRPr="005D10CD" w:rsidRDefault="001C5272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КПП </w:t>
            </w:r>
            <w:r w:rsidR="00E8099A" w:rsidRPr="00E8099A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3268" w:type="dxa"/>
            <w:vAlign w:val="center"/>
          </w:tcPr>
          <w:p w:rsidR="001C5272" w:rsidRPr="005D10CD" w:rsidRDefault="00E8099A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E8099A">
              <w:rPr>
                <w:rFonts w:ascii="Times New Roman" w:hAnsi="Times New Roman" w:cs="Times New Roman"/>
                <w:bCs/>
              </w:rPr>
              <w:t xml:space="preserve">115054, г. Москва, ул. </w:t>
            </w:r>
            <w:proofErr w:type="spellStart"/>
            <w:r w:rsidRPr="00E8099A">
              <w:rPr>
                <w:rFonts w:ascii="Times New Roman" w:hAnsi="Times New Roman" w:cs="Times New Roman"/>
                <w:bCs/>
              </w:rPr>
              <w:t>Дубининская</w:t>
            </w:r>
            <w:proofErr w:type="spellEnd"/>
            <w:r w:rsidRPr="00E8099A">
              <w:rPr>
                <w:rFonts w:ascii="Times New Roman" w:hAnsi="Times New Roman" w:cs="Times New Roman"/>
                <w:bCs/>
              </w:rPr>
              <w:t>,  д. 57, стр. 1А, офис 206, БЦ "</w:t>
            </w:r>
            <w:proofErr w:type="spellStart"/>
            <w:r w:rsidRPr="00E8099A">
              <w:rPr>
                <w:rFonts w:ascii="Times New Roman" w:hAnsi="Times New Roman" w:cs="Times New Roman"/>
                <w:bCs/>
              </w:rPr>
              <w:t>Ббрент</w:t>
            </w:r>
            <w:proofErr w:type="spellEnd"/>
            <w:r w:rsidRPr="00E8099A">
              <w:rPr>
                <w:rFonts w:ascii="Times New Roman" w:hAnsi="Times New Roman" w:cs="Times New Roman"/>
                <w:bCs/>
              </w:rPr>
              <w:t xml:space="preserve"> Сити"</w:t>
            </w:r>
            <w:r w:rsidR="007B4C15">
              <w:rPr>
                <w:rFonts w:ascii="Times New Roman" w:hAnsi="Times New Roman" w:cs="Times New Roman"/>
                <w:bCs/>
              </w:rPr>
              <w:t xml:space="preserve">. Тел: </w:t>
            </w:r>
            <w:r w:rsidRPr="00E8099A">
              <w:rPr>
                <w:rFonts w:ascii="Times New Roman" w:hAnsi="Times New Roman" w:cs="Times New Roman"/>
                <w:bCs/>
              </w:rPr>
              <w:t>8(495) 225-99-05</w:t>
            </w:r>
          </w:p>
        </w:tc>
        <w:tc>
          <w:tcPr>
            <w:tcW w:w="2786" w:type="dxa"/>
            <w:vAlign w:val="center"/>
          </w:tcPr>
          <w:p w:rsidR="001C5272" w:rsidRPr="005D10CD" w:rsidRDefault="00E8099A" w:rsidP="00E8099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 xml:space="preserve">до </w:t>
            </w:r>
            <w:r w:rsidR="001C5272" w:rsidRPr="005D10CD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1C5272" w:rsidRPr="005D10CD">
              <w:rPr>
                <w:rFonts w:ascii="Times New Roman" w:eastAsia="Calibri" w:hAnsi="Times New Roman" w:cs="Times New Roman"/>
              </w:rPr>
              <w:t>:</w:t>
            </w:r>
            <w:r w:rsidR="00620AD6">
              <w:rPr>
                <w:rFonts w:ascii="Times New Roman" w:eastAsia="Calibri" w:hAnsi="Times New Roman" w:cs="Times New Roman"/>
              </w:rPr>
              <w:t>0</w:t>
            </w:r>
            <w:r w:rsidR="001C5272" w:rsidRPr="005D10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152C6" w:rsidRPr="005D10CD" w:rsidTr="003F6B16">
        <w:tc>
          <w:tcPr>
            <w:tcW w:w="462" w:type="dxa"/>
            <w:vAlign w:val="center"/>
          </w:tcPr>
          <w:p w:rsidR="007152C6" w:rsidRDefault="007152C6" w:rsidP="003F6B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3474" w:type="dxa"/>
            <w:vAlign w:val="center"/>
          </w:tcPr>
          <w:p w:rsidR="007152C6" w:rsidRPr="00FB179F" w:rsidRDefault="007152C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>ООО «</w:t>
            </w:r>
            <w:r w:rsidR="00E8099A" w:rsidRPr="00E8099A">
              <w:rPr>
                <w:rFonts w:ascii="Times New Roman" w:hAnsi="Times New Roman" w:cs="Times New Roman"/>
                <w:bCs/>
              </w:rPr>
              <w:t xml:space="preserve">ЭПАМ </w:t>
            </w:r>
            <w:proofErr w:type="spellStart"/>
            <w:r w:rsidR="00E8099A" w:rsidRPr="00E8099A">
              <w:rPr>
                <w:rFonts w:ascii="Times New Roman" w:hAnsi="Times New Roman" w:cs="Times New Roman"/>
                <w:bCs/>
              </w:rPr>
              <w:t>Систэмз</w:t>
            </w:r>
            <w:proofErr w:type="spellEnd"/>
            <w:r w:rsidRPr="00FB179F">
              <w:rPr>
                <w:rFonts w:ascii="Times New Roman" w:hAnsi="Times New Roman" w:cs="Times New Roman"/>
                <w:bCs/>
              </w:rPr>
              <w:t>»</w:t>
            </w:r>
          </w:p>
          <w:p w:rsidR="007152C6" w:rsidRPr="00FB179F" w:rsidRDefault="007152C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ИНН </w:t>
            </w:r>
            <w:r w:rsidR="00E8099A" w:rsidRPr="00E8099A">
              <w:rPr>
                <w:rFonts w:ascii="Times New Roman" w:hAnsi="Times New Roman" w:cs="Times New Roman"/>
                <w:bCs/>
              </w:rPr>
              <w:t>7719232155</w:t>
            </w:r>
          </w:p>
          <w:p w:rsidR="007152C6" w:rsidRPr="00FB179F" w:rsidRDefault="007152C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КПП </w:t>
            </w:r>
            <w:r w:rsidR="00E8099A" w:rsidRPr="00E8099A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3268" w:type="dxa"/>
            <w:vAlign w:val="center"/>
          </w:tcPr>
          <w:p w:rsidR="00E8099A" w:rsidRDefault="00E8099A" w:rsidP="003F6B16">
            <w:pPr>
              <w:ind w:left="-108" w:right="-100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E8099A">
              <w:rPr>
                <w:rFonts w:ascii="Times New Roman" w:hAnsi="Times New Roman" w:cs="Times New Roman"/>
                <w:bCs/>
              </w:rPr>
              <w:t>115404, г. Москва, ул. 9-я Радиальная, д. 2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D54AED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7152C6" w:rsidRPr="00FB179F" w:rsidRDefault="007B4C15" w:rsidP="003F6B16">
            <w:pPr>
              <w:ind w:left="-108" w:right="-100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Тел: </w:t>
            </w:r>
            <w:r w:rsidR="00E8099A" w:rsidRPr="00E8099A">
              <w:rPr>
                <w:rFonts w:ascii="Times New Roman" w:hAnsi="Times New Roman" w:cs="Times New Roman"/>
                <w:bCs/>
              </w:rPr>
              <w:t>8(495) 730-63-60</w:t>
            </w:r>
          </w:p>
        </w:tc>
        <w:tc>
          <w:tcPr>
            <w:tcW w:w="2786" w:type="dxa"/>
            <w:vAlign w:val="center"/>
          </w:tcPr>
          <w:p w:rsidR="007152C6" w:rsidRPr="00FB179F" w:rsidRDefault="00E8099A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07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 xml:space="preserve">до </w:t>
            </w:r>
            <w:r w:rsidRPr="005D10CD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5D10C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5D10CD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CB276E" w:rsidRPr="009C0737" w:rsidRDefault="00CB276E" w:rsidP="009C0737">
      <w:pPr>
        <w:spacing w:before="120" w:after="120"/>
        <w:jc w:val="both"/>
        <w:rPr>
          <w:rFonts w:eastAsia="Calibri"/>
          <w:b/>
          <w:lang w:eastAsia="en-US"/>
        </w:rPr>
      </w:pPr>
    </w:p>
    <w:p w:rsidR="00445C9D" w:rsidRDefault="00CB276E" w:rsidP="004F733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445C9D">
        <w:rPr>
          <w:rFonts w:eastAsia="Calibri"/>
          <w:b/>
          <w:lang w:eastAsia="en-US"/>
        </w:rPr>
        <w:t xml:space="preserve"> </w:t>
      </w:r>
      <w:r w:rsidR="005E378F">
        <w:rPr>
          <w:rFonts w:eastAsia="Calibri"/>
          <w:lang w:eastAsia="en-US"/>
        </w:rPr>
        <w:t>н</w:t>
      </w:r>
      <w:r w:rsidR="00445C9D">
        <w:rPr>
          <w:rFonts w:eastAsia="Calibri"/>
          <w:lang w:eastAsia="en-US"/>
        </w:rPr>
        <w:t>а основании Решения Арбитражного Комитета № 2 от 2</w:t>
      </w:r>
      <w:r w:rsidR="003C6BC1">
        <w:rPr>
          <w:rFonts w:eastAsia="Calibri"/>
          <w:lang w:eastAsia="en-US"/>
        </w:rPr>
        <w:t>9</w:t>
      </w:r>
      <w:r w:rsidR="00445C9D">
        <w:rPr>
          <w:rFonts w:eastAsia="Calibri"/>
          <w:lang w:eastAsia="en-US"/>
        </w:rPr>
        <w:t xml:space="preserve"> июля 2013 года</w:t>
      </w:r>
      <w:r w:rsidR="003C6BC1">
        <w:rPr>
          <w:rFonts w:eastAsia="Calibri"/>
          <w:lang w:eastAsia="en-US"/>
        </w:rPr>
        <w:t xml:space="preserve"> (Выписка из </w:t>
      </w:r>
      <w:r w:rsidR="003C6BC1" w:rsidRPr="003C6BC1">
        <w:rPr>
          <w:rFonts w:eastAsia="Calibri"/>
          <w:lang w:eastAsia="en-US"/>
        </w:rPr>
        <w:t xml:space="preserve"> протокола заседания Арбитражного комитета от «29» июля 2013 года №</w:t>
      </w:r>
      <w:r w:rsidR="008431F9">
        <w:rPr>
          <w:rFonts w:eastAsia="Calibri"/>
          <w:lang w:eastAsia="en-US"/>
        </w:rPr>
        <w:t xml:space="preserve"> </w:t>
      </w:r>
      <w:r w:rsidR="003C6BC1" w:rsidRPr="003C6BC1">
        <w:rPr>
          <w:rFonts w:eastAsia="Calibri"/>
          <w:lang w:eastAsia="en-US"/>
        </w:rPr>
        <w:t>2/2 по рассмотрению жалоб</w:t>
      </w:r>
      <w:proofErr w:type="gramStart"/>
      <w:r w:rsidR="003C6BC1" w:rsidRPr="003C6BC1">
        <w:rPr>
          <w:rFonts w:eastAsia="Calibri"/>
          <w:lang w:eastAsia="en-US"/>
        </w:rPr>
        <w:t>ы ООО</w:t>
      </w:r>
      <w:proofErr w:type="gramEnd"/>
      <w:r w:rsidR="003C6BC1" w:rsidRPr="003C6BC1">
        <w:rPr>
          <w:rFonts w:eastAsia="Calibri"/>
          <w:lang w:eastAsia="en-US"/>
        </w:rPr>
        <w:t xml:space="preserve"> «ЭПАМ </w:t>
      </w:r>
      <w:proofErr w:type="spellStart"/>
      <w:r w:rsidR="003C6BC1" w:rsidRPr="003C6BC1">
        <w:rPr>
          <w:rFonts w:eastAsia="Calibri"/>
          <w:lang w:eastAsia="en-US"/>
        </w:rPr>
        <w:t>Систэмз</w:t>
      </w:r>
      <w:proofErr w:type="spellEnd"/>
      <w:r w:rsidR="003C6BC1" w:rsidRPr="003C6BC1">
        <w:rPr>
          <w:rFonts w:eastAsia="Calibri"/>
          <w:lang w:eastAsia="en-US"/>
        </w:rPr>
        <w:t>»</w:t>
      </w:r>
      <w:r w:rsidR="003C6BC1">
        <w:rPr>
          <w:rFonts w:eastAsia="Calibri"/>
          <w:lang w:eastAsia="en-US"/>
        </w:rPr>
        <w:t xml:space="preserve"> от 22 августа 2013 года прилагается)</w:t>
      </w:r>
      <w:r w:rsidR="005E378F">
        <w:rPr>
          <w:rFonts w:eastAsia="Calibri"/>
          <w:lang w:eastAsia="en-US"/>
        </w:rPr>
        <w:t>,</w:t>
      </w:r>
    </w:p>
    <w:p w:rsidR="007C524C" w:rsidRDefault="007C524C" w:rsidP="005E378F">
      <w:pPr>
        <w:jc w:val="both"/>
        <w:rPr>
          <w:rFonts w:eastAsia="Calibri"/>
          <w:lang w:eastAsia="en-US"/>
        </w:rPr>
      </w:pPr>
    </w:p>
    <w:p w:rsidR="00CB276E" w:rsidRDefault="005E378F" w:rsidP="005E378F">
      <w:pPr>
        <w:jc w:val="both"/>
        <w:rPr>
          <w:rFonts w:eastAsia="Calibri"/>
          <w:lang w:eastAsia="en-US"/>
        </w:rPr>
      </w:pPr>
      <w:r w:rsidRPr="005E378F">
        <w:rPr>
          <w:rFonts w:eastAsia="Calibri"/>
          <w:lang w:eastAsia="en-US"/>
        </w:rPr>
        <w:t xml:space="preserve">осуществила процедуру повторного рассмотрения Заявок, поступивших на участие в Процедуре закупки </w:t>
      </w:r>
      <w:r w:rsidR="00CB276E" w:rsidRPr="009A28F0">
        <w:rPr>
          <w:rFonts w:eastAsia="Calibri"/>
          <w:lang w:eastAsia="en-US"/>
        </w:rPr>
        <w:t>«</w:t>
      </w:r>
      <w:r w:rsidR="003C6BC1">
        <w:rPr>
          <w:rFonts w:eastAsia="Calibri"/>
          <w:lang w:eastAsia="en-US"/>
        </w:rPr>
        <w:t>22</w:t>
      </w:r>
      <w:r w:rsidR="00CB276E" w:rsidRPr="009A28F0">
        <w:rPr>
          <w:rFonts w:eastAsia="Calibri"/>
          <w:lang w:eastAsia="en-US"/>
        </w:rPr>
        <w:t>»</w:t>
      </w:r>
      <w:r w:rsidR="00CB276E">
        <w:rPr>
          <w:rFonts w:eastAsia="Calibri"/>
          <w:lang w:eastAsia="en-US"/>
        </w:rPr>
        <w:t xml:space="preserve"> </w:t>
      </w:r>
      <w:r w:rsidR="00445C9D">
        <w:rPr>
          <w:rFonts w:eastAsia="Calibri"/>
          <w:lang w:eastAsia="en-US"/>
        </w:rPr>
        <w:t>августа</w:t>
      </w:r>
      <w:r w:rsidR="00CB276E" w:rsidRPr="009A28F0">
        <w:rPr>
          <w:rFonts w:eastAsia="Calibri"/>
          <w:lang w:eastAsia="en-US"/>
        </w:rPr>
        <w:t xml:space="preserve"> 201</w:t>
      </w:r>
      <w:r w:rsidR="00CB276E">
        <w:rPr>
          <w:rFonts w:eastAsia="Calibri"/>
          <w:lang w:eastAsia="en-US"/>
        </w:rPr>
        <w:t>3</w:t>
      </w:r>
      <w:r w:rsidR="00CB276E" w:rsidRPr="009A28F0">
        <w:rPr>
          <w:rFonts w:eastAsia="Calibri"/>
          <w:lang w:eastAsia="en-US"/>
        </w:rPr>
        <w:t xml:space="preserve"> г.</w:t>
      </w:r>
      <w:r w:rsidR="00CB276E" w:rsidRPr="00893472">
        <w:rPr>
          <w:rFonts w:eastAsia="Calibri"/>
          <w:color w:val="FF0000"/>
          <w:lang w:eastAsia="en-US"/>
        </w:rPr>
        <w:t xml:space="preserve"> </w:t>
      </w:r>
      <w:r w:rsidR="00CB276E" w:rsidRPr="00893472">
        <w:rPr>
          <w:rFonts w:eastAsia="Calibri"/>
          <w:lang w:eastAsia="en-US"/>
        </w:rPr>
        <w:t xml:space="preserve">в </w:t>
      </w:r>
      <w:r w:rsidR="00CB276E">
        <w:rPr>
          <w:rFonts w:eastAsia="Calibri"/>
          <w:lang w:eastAsia="en-US"/>
        </w:rPr>
        <w:t>1</w:t>
      </w:r>
      <w:r w:rsidR="005D1493">
        <w:rPr>
          <w:rFonts w:eastAsia="Calibri"/>
          <w:lang w:eastAsia="en-US"/>
        </w:rPr>
        <w:t>4</w:t>
      </w:r>
      <w:r w:rsidR="00CB276E" w:rsidRPr="00893472">
        <w:rPr>
          <w:rFonts w:eastAsia="Calibri"/>
          <w:lang w:eastAsia="en-US"/>
        </w:rPr>
        <w:t>:</w:t>
      </w:r>
      <w:r w:rsidR="00CB276E">
        <w:rPr>
          <w:rFonts w:eastAsia="Calibri"/>
          <w:lang w:eastAsia="en-US"/>
        </w:rPr>
        <w:t>00</w:t>
      </w:r>
      <w:r w:rsidR="00CB276E" w:rsidRPr="00893472">
        <w:rPr>
          <w:rFonts w:eastAsia="Calibri"/>
          <w:lang w:eastAsia="en-US"/>
        </w:rPr>
        <w:t xml:space="preserve"> часов по адресу</w:t>
      </w:r>
      <w:r w:rsidR="00CB276E">
        <w:rPr>
          <w:rFonts w:eastAsia="Calibri"/>
          <w:lang w:eastAsia="en-US"/>
        </w:rPr>
        <w:t>:</w:t>
      </w:r>
      <w:r w:rsidR="00CB276E" w:rsidRPr="00893472">
        <w:rPr>
          <w:rFonts w:eastAsia="Calibri"/>
          <w:lang w:eastAsia="en-US"/>
        </w:rPr>
        <w:t xml:space="preserve"> </w:t>
      </w:r>
      <w:r w:rsidR="00CB276E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CB276E">
        <w:rPr>
          <w:rFonts w:eastAsia="Calibri"/>
          <w:lang w:eastAsia="en-US"/>
        </w:rPr>
        <w:t>9</w:t>
      </w:r>
      <w:r w:rsidR="00CB276E" w:rsidRPr="00EC503F">
        <w:rPr>
          <w:rFonts w:eastAsia="Calibri"/>
          <w:lang w:eastAsia="en-US"/>
        </w:rPr>
        <w:t xml:space="preserve">, этаж </w:t>
      </w:r>
      <w:r w:rsidR="00CB276E">
        <w:rPr>
          <w:rFonts w:eastAsia="Calibri"/>
          <w:lang w:eastAsia="en-US"/>
        </w:rPr>
        <w:t>24</w:t>
      </w:r>
      <w:r w:rsidR="00CB276E" w:rsidRPr="00EC503F">
        <w:rPr>
          <w:rFonts w:eastAsia="Calibri"/>
          <w:lang w:eastAsia="en-US"/>
        </w:rPr>
        <w:t xml:space="preserve">, офис </w:t>
      </w:r>
      <w:r w:rsidR="00CB276E">
        <w:rPr>
          <w:rFonts w:eastAsia="Calibri"/>
          <w:lang w:eastAsia="en-US"/>
        </w:rPr>
        <w:t>24.17</w:t>
      </w:r>
      <w:r w:rsidR="00CB276E" w:rsidRPr="00893472">
        <w:rPr>
          <w:rFonts w:eastAsia="Calibri"/>
          <w:lang w:eastAsia="en-US"/>
        </w:rPr>
        <w:t>.</w:t>
      </w:r>
    </w:p>
    <w:p w:rsidR="00CB276E" w:rsidRDefault="00CB276E" w:rsidP="00AD0575">
      <w:pPr>
        <w:rPr>
          <w:rFonts w:eastAsia="Calibri"/>
          <w:lang w:eastAsia="en-US"/>
        </w:rPr>
      </w:pPr>
    </w:p>
    <w:p w:rsidR="00752F8E" w:rsidRDefault="00BE2B47" w:rsidP="00A46717">
      <w:pPr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</w:t>
      </w:r>
      <w:r w:rsidR="00893472" w:rsidRPr="00893472">
        <w:rPr>
          <w:rFonts w:eastAsia="Calibri"/>
          <w:lang w:eastAsia="en-US"/>
        </w:rPr>
        <w:t>ведения, представлен</w:t>
      </w:r>
      <w:r>
        <w:rPr>
          <w:rFonts w:eastAsia="Calibri"/>
          <w:lang w:eastAsia="en-US"/>
        </w:rPr>
        <w:t>н</w:t>
      </w:r>
      <w:r w:rsidR="00893472" w:rsidRPr="00893472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>е</w:t>
      </w:r>
      <w:r w:rsidR="00893472" w:rsidRPr="00893472">
        <w:rPr>
          <w:rFonts w:eastAsia="Calibri"/>
          <w:lang w:eastAsia="en-US"/>
        </w:rPr>
        <w:t xml:space="preserve"> в </w:t>
      </w:r>
      <w:r>
        <w:rPr>
          <w:rFonts w:eastAsia="Calibri"/>
          <w:lang w:eastAsia="en-US"/>
        </w:rPr>
        <w:t>Заявках</w:t>
      </w:r>
      <w:r w:rsidR="00893472" w:rsidRPr="00893472">
        <w:rPr>
          <w:rFonts w:eastAsia="Calibri"/>
          <w:lang w:eastAsia="en-US"/>
        </w:rPr>
        <w:t>:</w:t>
      </w:r>
    </w:p>
    <w:p w:rsidR="009C0737" w:rsidRPr="00A46717" w:rsidRDefault="009C0737" w:rsidP="009C0737">
      <w:pPr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3"/>
        <w:gridCol w:w="3437"/>
        <w:gridCol w:w="2835"/>
        <w:gridCol w:w="3686"/>
      </w:tblGrid>
      <w:tr w:rsidR="00567ED1" w:rsidRPr="006D7522" w:rsidTr="003F6B16">
        <w:trPr>
          <w:trHeight w:val="828"/>
        </w:trPr>
        <w:tc>
          <w:tcPr>
            <w:tcW w:w="533" w:type="dxa"/>
            <w:vAlign w:val="center"/>
          </w:tcPr>
          <w:p w:rsidR="00567ED1" w:rsidRPr="006D7522" w:rsidRDefault="00567ED1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D752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37" w:type="dxa"/>
            <w:vAlign w:val="center"/>
          </w:tcPr>
          <w:p w:rsidR="00567ED1" w:rsidRPr="006D7522" w:rsidRDefault="00567ED1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D752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5" w:type="dxa"/>
            <w:vAlign w:val="center"/>
          </w:tcPr>
          <w:p w:rsidR="00567ED1" w:rsidRPr="006D7522" w:rsidRDefault="00567ED1" w:rsidP="003F6B16">
            <w:pPr>
              <w:ind w:left="-75" w:right="-108"/>
              <w:jc w:val="center"/>
              <w:rPr>
                <w:rFonts w:ascii="Times New Roman" w:hAnsi="Times New Roman" w:cs="Times New Roman"/>
              </w:rPr>
            </w:pPr>
            <w:r w:rsidRPr="006D7522">
              <w:rPr>
                <w:rFonts w:ascii="Times New Roman" w:hAnsi="Times New Roman" w:cs="Times New Roman"/>
              </w:rPr>
              <w:t>Стоимость (руб.) с НДС</w:t>
            </w:r>
          </w:p>
        </w:tc>
        <w:tc>
          <w:tcPr>
            <w:tcW w:w="3686" w:type="dxa"/>
            <w:vAlign w:val="center"/>
          </w:tcPr>
          <w:p w:rsidR="00567ED1" w:rsidRPr="006D7522" w:rsidRDefault="00567ED1" w:rsidP="003F6B16">
            <w:pPr>
              <w:jc w:val="center"/>
              <w:rPr>
                <w:rFonts w:ascii="Times New Roman" w:hAnsi="Times New Roman" w:cs="Times New Roman"/>
              </w:rPr>
            </w:pPr>
            <w:r w:rsidRPr="006D7522">
              <w:rPr>
                <w:rFonts w:ascii="Times New Roman" w:hAnsi="Times New Roman" w:cs="Times New Roman"/>
              </w:rPr>
              <w:t>Срок оказания услуг</w:t>
            </w:r>
          </w:p>
        </w:tc>
      </w:tr>
      <w:tr w:rsidR="00567ED1" w:rsidRPr="006D7522" w:rsidTr="003F6B16">
        <w:tc>
          <w:tcPr>
            <w:tcW w:w="533" w:type="dxa"/>
            <w:vAlign w:val="center"/>
          </w:tcPr>
          <w:p w:rsidR="00567ED1" w:rsidRPr="006D7522" w:rsidRDefault="00567ED1" w:rsidP="00AD057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D752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37" w:type="dxa"/>
            <w:vAlign w:val="center"/>
          </w:tcPr>
          <w:p w:rsidR="00567ED1" w:rsidRPr="006D7522" w:rsidRDefault="00AD0575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AD0575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AD0575">
              <w:rPr>
                <w:rFonts w:ascii="Times New Roman" w:hAnsi="Times New Roman" w:cs="Times New Roman"/>
                <w:bCs/>
              </w:rPr>
              <w:t>Мастердата</w:t>
            </w:r>
            <w:proofErr w:type="spellEnd"/>
            <w:r w:rsidRPr="00AD057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835" w:type="dxa"/>
            <w:vAlign w:val="center"/>
          </w:tcPr>
          <w:p w:rsidR="00567ED1" w:rsidRPr="006D7522" w:rsidRDefault="00AD0575" w:rsidP="003F6B16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AD0575">
              <w:rPr>
                <w:rFonts w:ascii="Times New Roman" w:eastAsia="Calibri" w:hAnsi="Times New Roman" w:cs="Times New Roman"/>
              </w:rPr>
              <w:t>14 500 000,00</w:t>
            </w:r>
          </w:p>
        </w:tc>
        <w:tc>
          <w:tcPr>
            <w:tcW w:w="3686" w:type="dxa"/>
            <w:vAlign w:val="center"/>
          </w:tcPr>
          <w:p w:rsidR="00567ED1" w:rsidRPr="006D7522" w:rsidRDefault="00AD0575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D0575">
              <w:rPr>
                <w:rFonts w:ascii="Times New Roman" w:eastAsia="Calibri" w:hAnsi="Times New Roman" w:cs="Times New Roman"/>
              </w:rPr>
              <w:t>До 15.12.2013 года</w:t>
            </w:r>
          </w:p>
        </w:tc>
      </w:tr>
      <w:tr w:rsidR="00567ED1" w:rsidRPr="006D7522" w:rsidTr="003F6B16">
        <w:tc>
          <w:tcPr>
            <w:tcW w:w="533" w:type="dxa"/>
            <w:vAlign w:val="center"/>
          </w:tcPr>
          <w:p w:rsidR="00567ED1" w:rsidRPr="006D7522" w:rsidRDefault="00567ED1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D7522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37" w:type="dxa"/>
            <w:vAlign w:val="center"/>
          </w:tcPr>
          <w:p w:rsidR="00567ED1" w:rsidRPr="006D7522" w:rsidRDefault="00AD0575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AD0575">
              <w:rPr>
                <w:rFonts w:ascii="Times New Roman" w:hAnsi="Times New Roman" w:cs="Times New Roman"/>
                <w:bCs/>
              </w:rPr>
              <w:t xml:space="preserve">ООО «ЭПАМ </w:t>
            </w:r>
            <w:proofErr w:type="spellStart"/>
            <w:r w:rsidRPr="00AD0575">
              <w:rPr>
                <w:rFonts w:ascii="Times New Roman" w:hAnsi="Times New Roman" w:cs="Times New Roman"/>
                <w:bCs/>
              </w:rPr>
              <w:t>Систэмз</w:t>
            </w:r>
            <w:proofErr w:type="spellEnd"/>
            <w:r w:rsidRPr="00AD057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835" w:type="dxa"/>
            <w:vAlign w:val="center"/>
          </w:tcPr>
          <w:p w:rsidR="00567ED1" w:rsidRPr="006D7522" w:rsidRDefault="00AD0575" w:rsidP="003F6B16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AD0575">
              <w:rPr>
                <w:rFonts w:ascii="Times New Roman" w:eastAsia="Calibri" w:hAnsi="Times New Roman" w:cs="Times New Roman"/>
              </w:rPr>
              <w:t>18 727 595,49</w:t>
            </w:r>
          </w:p>
        </w:tc>
        <w:tc>
          <w:tcPr>
            <w:tcW w:w="3686" w:type="dxa"/>
            <w:vAlign w:val="center"/>
          </w:tcPr>
          <w:p w:rsidR="00567ED1" w:rsidRPr="006D7522" w:rsidRDefault="00AD0575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D0575">
              <w:rPr>
                <w:rFonts w:ascii="Times New Roman" w:eastAsia="Calibri" w:hAnsi="Times New Roman" w:cs="Times New Roman"/>
              </w:rPr>
              <w:t>До 15.12.2013 года</w:t>
            </w:r>
          </w:p>
        </w:tc>
      </w:tr>
    </w:tbl>
    <w:p w:rsidR="00752F8E" w:rsidRDefault="00752F8E" w:rsidP="00752F8E">
      <w:pPr>
        <w:pStyle w:val="ab"/>
        <w:ind w:left="360"/>
        <w:jc w:val="both"/>
      </w:pPr>
    </w:p>
    <w:p w:rsidR="009C0737" w:rsidRDefault="009C0737" w:rsidP="00752F8E">
      <w:pPr>
        <w:pStyle w:val="ab"/>
        <w:ind w:left="360"/>
        <w:jc w:val="both"/>
      </w:pPr>
    </w:p>
    <w:p w:rsidR="00752F8E" w:rsidRDefault="00913979" w:rsidP="00A46717">
      <w:pPr>
        <w:pStyle w:val="ab"/>
        <w:numPr>
          <w:ilvl w:val="0"/>
          <w:numId w:val="39"/>
        </w:numPr>
        <w:jc w:val="both"/>
      </w:pPr>
      <w:r>
        <w:lastRenderedPageBreak/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9C0737" w:rsidRPr="003A4E56" w:rsidRDefault="009C0737" w:rsidP="009C0737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3F6B16">
        <w:tc>
          <w:tcPr>
            <w:tcW w:w="457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AD0575" w:rsidRPr="00FB179F" w:rsidTr="003F6B16">
        <w:tc>
          <w:tcPr>
            <w:tcW w:w="457" w:type="dxa"/>
            <w:vAlign w:val="center"/>
          </w:tcPr>
          <w:p w:rsidR="00AD0575" w:rsidRPr="00FB179F" w:rsidRDefault="00AD0575" w:rsidP="003F6B1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AD0575" w:rsidRPr="00FB179F" w:rsidRDefault="00AD0575" w:rsidP="003F6B1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AD0575" w:rsidRPr="006D7522" w:rsidRDefault="00AD0575" w:rsidP="007A04F2">
            <w:pPr>
              <w:jc w:val="center"/>
              <w:outlineLvl w:val="2"/>
              <w:rPr>
                <w:rFonts w:cs="Times New Roman"/>
                <w:bCs/>
              </w:rPr>
            </w:pPr>
            <w:r w:rsidRPr="00AD0575">
              <w:rPr>
                <w:rFonts w:cs="Times New Roman"/>
                <w:bCs/>
              </w:rPr>
              <w:t>ООО «</w:t>
            </w:r>
            <w:proofErr w:type="spellStart"/>
            <w:r w:rsidRPr="00AD0575">
              <w:rPr>
                <w:rFonts w:cs="Times New Roman"/>
                <w:bCs/>
              </w:rPr>
              <w:t>Мастердата</w:t>
            </w:r>
            <w:proofErr w:type="spellEnd"/>
            <w:r w:rsidRPr="00AD0575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AD0575" w:rsidRPr="00FB179F" w:rsidRDefault="00445C9D" w:rsidP="003F6B1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AD0575" w:rsidRPr="00FB179F" w:rsidRDefault="00AD0575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 w:rsidR="00445C9D"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>соответствуют требованиям, установленным в Извещении о проведении открытого Запроса цен</w:t>
            </w:r>
          </w:p>
        </w:tc>
      </w:tr>
      <w:tr w:rsidR="00445C9D" w:rsidRPr="00FB179F" w:rsidTr="003F6B16">
        <w:tc>
          <w:tcPr>
            <w:tcW w:w="457" w:type="dxa"/>
            <w:vAlign w:val="center"/>
          </w:tcPr>
          <w:p w:rsidR="00445C9D" w:rsidRPr="00FB179F" w:rsidRDefault="00445C9D" w:rsidP="003F6B1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445C9D" w:rsidRPr="006D7522" w:rsidRDefault="00445C9D" w:rsidP="007A04F2">
            <w:pPr>
              <w:jc w:val="center"/>
              <w:outlineLvl w:val="2"/>
              <w:rPr>
                <w:rFonts w:cs="Times New Roman"/>
                <w:bCs/>
              </w:rPr>
            </w:pPr>
            <w:r w:rsidRPr="00AD0575">
              <w:rPr>
                <w:rFonts w:cs="Times New Roman"/>
                <w:bCs/>
              </w:rPr>
              <w:t xml:space="preserve">ООО «ЭПАМ </w:t>
            </w:r>
            <w:proofErr w:type="spellStart"/>
            <w:r w:rsidRPr="00AD0575">
              <w:rPr>
                <w:rFonts w:cs="Times New Roman"/>
                <w:bCs/>
              </w:rPr>
              <w:t>Систэмз</w:t>
            </w:r>
            <w:proofErr w:type="spellEnd"/>
            <w:r w:rsidRPr="00AD0575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45C9D" w:rsidRPr="00FB179F" w:rsidRDefault="00445C9D" w:rsidP="0035096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445C9D" w:rsidRPr="00FB179F" w:rsidRDefault="00445C9D" w:rsidP="003509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>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9C0737" w:rsidRDefault="009C0737" w:rsidP="00752F8E">
      <w:pPr>
        <w:ind w:left="360"/>
        <w:jc w:val="both"/>
        <w:rPr>
          <w:rFonts w:eastAsia="Calibri"/>
          <w:lang w:eastAsia="en-US"/>
        </w:rPr>
      </w:pPr>
    </w:p>
    <w:p w:rsidR="00752F8E" w:rsidRDefault="005E378F" w:rsidP="005E378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5E378F">
        <w:rPr>
          <w:rFonts w:eastAsia="Calibri"/>
          <w:lang w:eastAsia="en-US"/>
        </w:rPr>
        <w:t xml:space="preserve">В связи с тем, что </w:t>
      </w:r>
      <w:r>
        <w:rPr>
          <w:rFonts w:eastAsia="Calibri"/>
          <w:lang w:eastAsia="en-US"/>
        </w:rPr>
        <w:t xml:space="preserve">все Заявки, поданные на </w:t>
      </w:r>
      <w:r w:rsidRPr="005E378F">
        <w:rPr>
          <w:rFonts w:eastAsia="Calibri"/>
          <w:lang w:eastAsia="en-US"/>
        </w:rPr>
        <w:t xml:space="preserve">участие в открытом Запросе цен на право заключения договора оказания услуг по автоматизации процессов Фонда на базе платформ </w:t>
      </w:r>
      <w:proofErr w:type="spellStart"/>
      <w:r w:rsidRPr="005E378F">
        <w:rPr>
          <w:rFonts w:eastAsia="Calibri"/>
          <w:lang w:eastAsia="en-US"/>
        </w:rPr>
        <w:t>OpenText</w:t>
      </w:r>
      <w:proofErr w:type="spellEnd"/>
      <w:r w:rsidRPr="005E378F">
        <w:rPr>
          <w:rFonts w:eastAsia="Calibri"/>
          <w:lang w:eastAsia="en-US"/>
        </w:rPr>
        <w:t xml:space="preserve"> ECM, </w:t>
      </w:r>
      <w:proofErr w:type="spellStart"/>
      <w:r w:rsidRPr="005E378F">
        <w:rPr>
          <w:rFonts w:eastAsia="Calibri"/>
          <w:lang w:eastAsia="en-US"/>
        </w:rPr>
        <w:t>Telligent</w:t>
      </w:r>
      <w:proofErr w:type="spellEnd"/>
      <w:r w:rsidRPr="005E378F">
        <w:rPr>
          <w:rFonts w:eastAsia="Calibri"/>
          <w:lang w:eastAsia="en-US"/>
        </w:rPr>
        <w:t xml:space="preserve"> </w:t>
      </w:r>
      <w:proofErr w:type="spellStart"/>
      <w:r w:rsidRPr="005E378F">
        <w:rPr>
          <w:rFonts w:eastAsia="Calibri"/>
          <w:lang w:eastAsia="en-US"/>
        </w:rPr>
        <w:t>Community</w:t>
      </w:r>
      <w:proofErr w:type="spellEnd"/>
      <w:r w:rsidRPr="005E378F">
        <w:rPr>
          <w:rFonts w:eastAsia="Calibri"/>
          <w:lang w:eastAsia="en-US"/>
        </w:rPr>
        <w:t xml:space="preserve"> и SAP PI для нужд Некоммерческой организации Фонд развития Центра разработки и коммерциализации новых технологий, </w:t>
      </w:r>
      <w:r w:rsidR="006B17D9">
        <w:rPr>
          <w:rFonts w:eastAsia="Calibri"/>
          <w:lang w:eastAsia="en-US"/>
        </w:rPr>
        <w:t xml:space="preserve">были признаны не </w:t>
      </w:r>
      <w:r w:rsidRPr="005E378F">
        <w:rPr>
          <w:rFonts w:eastAsia="Calibri"/>
          <w:lang w:eastAsia="en-US"/>
        </w:rPr>
        <w:t>соответству</w:t>
      </w:r>
      <w:r w:rsidR="006B17D9">
        <w:rPr>
          <w:rFonts w:eastAsia="Calibri"/>
          <w:lang w:eastAsia="en-US"/>
        </w:rPr>
        <w:t>ющими</w:t>
      </w:r>
      <w:r w:rsidRPr="005E378F">
        <w:rPr>
          <w:rFonts w:eastAsia="Calibri"/>
          <w:lang w:eastAsia="en-US"/>
        </w:rPr>
        <w:t xml:space="preserve"> требованиям Извещения № з-13-40102/105, указанный Запрос цен признается несостоявшимся</w:t>
      </w:r>
      <w:r w:rsidR="00752F8E" w:rsidRPr="00815DA7">
        <w:rPr>
          <w:rFonts w:eastAsia="Calibri"/>
          <w:lang w:eastAsia="en-US"/>
        </w:rPr>
        <w:t>.</w:t>
      </w:r>
      <w:proofErr w:type="gramEnd"/>
    </w:p>
    <w:p w:rsidR="006B0D98" w:rsidRDefault="006B0D98" w:rsidP="006B0D98">
      <w:pPr>
        <w:jc w:val="both"/>
        <w:rPr>
          <w:rFonts w:eastAsia="Calibri"/>
          <w:lang w:eastAsia="en-US"/>
        </w:rPr>
      </w:pPr>
    </w:p>
    <w:p w:rsidR="006B0D98" w:rsidRDefault="006B0D98" w:rsidP="006B0D98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Приложения:</w:t>
      </w:r>
      <w:r w:rsidR="00371A05">
        <w:rPr>
          <w:rFonts w:eastAsia="Calibri"/>
          <w:lang w:eastAsia="en-US"/>
        </w:rPr>
        <w:t xml:space="preserve">  </w:t>
      </w:r>
    </w:p>
    <w:p w:rsidR="006B0D98" w:rsidRPr="006B0D98" w:rsidRDefault="006B0D98" w:rsidP="006B0D98">
      <w:pPr>
        <w:pStyle w:val="ab"/>
        <w:rPr>
          <w:rFonts w:eastAsia="Calibri"/>
          <w:lang w:eastAsia="en-US"/>
        </w:rPr>
      </w:pPr>
    </w:p>
    <w:p w:rsidR="006B0D98" w:rsidRPr="006B0D98" w:rsidRDefault="006B0D98" w:rsidP="008431F9">
      <w:pPr>
        <w:pStyle w:val="ab"/>
        <w:numPr>
          <w:ilvl w:val="0"/>
          <w:numId w:val="43"/>
        </w:numPr>
        <w:jc w:val="both"/>
        <w:rPr>
          <w:rFonts w:eastAsia="Calibri"/>
          <w:lang w:eastAsia="en-US"/>
        </w:rPr>
      </w:pPr>
      <w:proofErr w:type="gramStart"/>
      <w:r w:rsidRPr="006B0D98">
        <w:rPr>
          <w:rFonts w:eastAsia="Calibri"/>
          <w:lang w:eastAsia="en-US"/>
        </w:rPr>
        <w:t>ВЫПИСКА</w:t>
      </w:r>
      <w:r>
        <w:rPr>
          <w:rFonts w:eastAsia="Calibri"/>
          <w:lang w:eastAsia="en-US"/>
        </w:rPr>
        <w:t xml:space="preserve"> </w:t>
      </w:r>
      <w:r w:rsidRPr="006B0D98">
        <w:rPr>
          <w:rFonts w:eastAsia="Calibri"/>
          <w:lang w:eastAsia="en-US"/>
        </w:rPr>
        <w:t xml:space="preserve">из протокола заседания Арбитражного комитета от «29» июля 2013 года №2/2 по рассмотрению жалобы ООО «ЭПАМ </w:t>
      </w:r>
      <w:proofErr w:type="spellStart"/>
      <w:r w:rsidRPr="006B0D98">
        <w:rPr>
          <w:rFonts w:eastAsia="Calibri"/>
          <w:lang w:eastAsia="en-US"/>
        </w:rPr>
        <w:t>Систэмз</w:t>
      </w:r>
      <w:proofErr w:type="spellEnd"/>
      <w:r w:rsidRPr="006B0D98">
        <w:rPr>
          <w:rFonts w:eastAsia="Calibri"/>
          <w:lang w:eastAsia="en-US"/>
        </w:rPr>
        <w:t xml:space="preserve">» на действия Заказчика при проведении Запроса цен на право заключения договора оказания услуг по автоматизации процессов Фонда на базе платформ </w:t>
      </w:r>
      <w:proofErr w:type="spellStart"/>
      <w:r w:rsidRPr="006B0D98">
        <w:rPr>
          <w:rFonts w:eastAsia="Calibri"/>
          <w:lang w:eastAsia="en-US"/>
        </w:rPr>
        <w:t>OpenText</w:t>
      </w:r>
      <w:proofErr w:type="spellEnd"/>
      <w:r w:rsidRPr="006B0D98">
        <w:rPr>
          <w:rFonts w:eastAsia="Calibri"/>
          <w:lang w:eastAsia="en-US"/>
        </w:rPr>
        <w:t xml:space="preserve"> ECM, </w:t>
      </w:r>
      <w:proofErr w:type="spellStart"/>
      <w:r w:rsidRPr="006B0D98">
        <w:rPr>
          <w:rFonts w:eastAsia="Calibri"/>
          <w:lang w:eastAsia="en-US"/>
        </w:rPr>
        <w:t>Telligent</w:t>
      </w:r>
      <w:proofErr w:type="spellEnd"/>
      <w:r w:rsidRPr="006B0D98">
        <w:rPr>
          <w:rFonts w:eastAsia="Calibri"/>
          <w:lang w:eastAsia="en-US"/>
        </w:rPr>
        <w:t xml:space="preserve"> </w:t>
      </w:r>
      <w:proofErr w:type="spellStart"/>
      <w:r w:rsidRPr="006B0D98">
        <w:rPr>
          <w:rFonts w:eastAsia="Calibri"/>
          <w:lang w:eastAsia="en-US"/>
        </w:rPr>
        <w:t>Community</w:t>
      </w:r>
      <w:proofErr w:type="spellEnd"/>
      <w:r w:rsidRPr="006B0D98">
        <w:rPr>
          <w:rFonts w:eastAsia="Calibri"/>
          <w:lang w:eastAsia="en-US"/>
        </w:rPr>
        <w:t xml:space="preserve"> и SAP PI для нужд Некоммерческой организации Фонд развития Центра разработки и коммерциализации новых технологий</w:t>
      </w:r>
      <w:r w:rsidR="0063332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от </w:t>
      </w:r>
      <w:r w:rsidR="0004792E" w:rsidRPr="0004792E">
        <w:rPr>
          <w:rFonts w:eastAsia="Calibri"/>
          <w:lang w:eastAsia="en-US"/>
        </w:rPr>
        <w:t>22</w:t>
      </w:r>
      <w:proofErr w:type="gramEnd"/>
      <w:r w:rsidR="0004792E" w:rsidRPr="0004792E">
        <w:rPr>
          <w:rFonts w:eastAsia="Calibri"/>
          <w:lang w:eastAsia="en-US"/>
        </w:rPr>
        <w:t xml:space="preserve"> августа 2013 года</w:t>
      </w:r>
      <w:r w:rsidR="0063332E">
        <w:rPr>
          <w:rFonts w:eastAsia="Calibri"/>
          <w:lang w:eastAsia="en-US"/>
        </w:rPr>
        <w:t xml:space="preserve">  на  6 л.</w:t>
      </w:r>
    </w:p>
    <w:p w:rsidR="00752F8E" w:rsidRDefault="00752F8E" w:rsidP="00A46717">
      <w:pPr>
        <w:jc w:val="both"/>
        <w:rPr>
          <w:rFonts w:eastAsia="Calibri"/>
          <w:lang w:eastAsia="en-US"/>
        </w:rPr>
      </w:pPr>
    </w:p>
    <w:p w:rsidR="004F7337" w:rsidRDefault="004F7337" w:rsidP="00A46717">
      <w:pPr>
        <w:jc w:val="both"/>
        <w:rPr>
          <w:rFonts w:eastAsia="Calibri"/>
          <w:lang w:eastAsia="en-US"/>
        </w:rPr>
      </w:pPr>
    </w:p>
    <w:p w:rsidR="004F7337" w:rsidRPr="00752F8E" w:rsidRDefault="004F7337" w:rsidP="00A46717">
      <w:pPr>
        <w:jc w:val="both"/>
        <w:rPr>
          <w:rFonts w:eastAsia="Calibri"/>
          <w:lang w:eastAsia="en-US"/>
        </w:rPr>
      </w:pPr>
    </w:p>
    <w:p w:rsidR="00C22EE1" w:rsidRPr="004F7337" w:rsidRDefault="004F7337" w:rsidP="004F733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8431F9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</w:t>
      </w:r>
      <w:r w:rsidRPr="004F7337">
        <w:rPr>
          <w:rFonts w:eastAsia="Calibri"/>
          <w:lang w:eastAsia="en-US"/>
        </w:rPr>
        <w:t>___________________</w:t>
      </w:r>
      <w:r w:rsidR="00C22EE1" w:rsidRPr="004F7337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</w:t>
      </w:r>
      <w:bookmarkStart w:id="0" w:name="_GoBack"/>
      <w:bookmarkEnd w:id="0"/>
      <w:r w:rsidR="00C22EE1" w:rsidRPr="004F7337">
        <w:rPr>
          <w:rFonts w:eastAsia="Calibri"/>
          <w:lang w:eastAsia="en-US"/>
        </w:rPr>
        <w:t xml:space="preserve"> /Рахманинов А.И./</w:t>
      </w:r>
    </w:p>
    <w:p w:rsidR="00C22EE1" w:rsidRDefault="00C22EE1" w:rsidP="00C22EE1">
      <w:pPr>
        <w:spacing w:before="120" w:after="120"/>
        <w:jc w:val="both"/>
        <w:rPr>
          <w:rFonts w:eastAsia="Calibri"/>
          <w:lang w:eastAsia="en-US"/>
        </w:rPr>
      </w:pPr>
    </w:p>
    <w:p w:rsidR="00C22EE1" w:rsidRDefault="00C22EE1" w:rsidP="00C22EE1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C22EE1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285" w:rsidRDefault="00857285" w:rsidP="00E10162">
      <w:r>
        <w:separator/>
      </w:r>
    </w:p>
  </w:endnote>
  <w:endnote w:type="continuationSeparator" w:id="0">
    <w:p w:rsidR="00857285" w:rsidRDefault="0085728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F7337" w:rsidRPr="004F7337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285" w:rsidRDefault="00857285" w:rsidP="00E10162">
      <w:r>
        <w:separator/>
      </w:r>
    </w:p>
  </w:footnote>
  <w:footnote w:type="continuationSeparator" w:id="0">
    <w:p w:rsidR="00857285" w:rsidRDefault="0085728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C0E22D8"/>
    <w:multiLevelType w:val="hybridMultilevel"/>
    <w:tmpl w:val="8A4A9A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7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4"/>
  </w:num>
  <w:num w:numId="14">
    <w:abstractNumId w:val="20"/>
  </w:num>
  <w:num w:numId="15">
    <w:abstractNumId w:val="34"/>
  </w:num>
  <w:num w:numId="16">
    <w:abstractNumId w:val="37"/>
  </w:num>
  <w:num w:numId="17">
    <w:abstractNumId w:val="9"/>
  </w:num>
  <w:num w:numId="18">
    <w:abstractNumId w:val="39"/>
  </w:num>
  <w:num w:numId="19">
    <w:abstractNumId w:val="13"/>
  </w:num>
  <w:num w:numId="20">
    <w:abstractNumId w:val="29"/>
  </w:num>
  <w:num w:numId="21">
    <w:abstractNumId w:val="32"/>
  </w:num>
  <w:num w:numId="22">
    <w:abstractNumId w:val="18"/>
  </w:num>
  <w:num w:numId="23">
    <w:abstractNumId w:val="14"/>
  </w:num>
  <w:num w:numId="24">
    <w:abstractNumId w:val="23"/>
  </w:num>
  <w:num w:numId="25">
    <w:abstractNumId w:val="4"/>
  </w:num>
  <w:num w:numId="26">
    <w:abstractNumId w:val="38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6"/>
  </w:num>
  <w:num w:numId="34">
    <w:abstractNumId w:val="16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5"/>
  </w:num>
  <w:num w:numId="41">
    <w:abstractNumId w:val="40"/>
  </w:num>
  <w:num w:numId="42">
    <w:abstractNumId w:val="22"/>
  </w:num>
  <w:num w:numId="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4792E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96F0D"/>
    <w:rsid w:val="000A0EBE"/>
    <w:rsid w:val="000A33E3"/>
    <w:rsid w:val="000A56FE"/>
    <w:rsid w:val="000A5802"/>
    <w:rsid w:val="000B09B7"/>
    <w:rsid w:val="000B27A5"/>
    <w:rsid w:val="000B39F6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4E9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66F2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11629"/>
    <w:rsid w:val="00211751"/>
    <w:rsid w:val="00211FF1"/>
    <w:rsid w:val="002130EB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0F19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5F43"/>
    <w:rsid w:val="00251074"/>
    <w:rsid w:val="00251434"/>
    <w:rsid w:val="002518B9"/>
    <w:rsid w:val="00253FFF"/>
    <w:rsid w:val="002569AF"/>
    <w:rsid w:val="00260C96"/>
    <w:rsid w:val="00260FFD"/>
    <w:rsid w:val="0026281F"/>
    <w:rsid w:val="00266F07"/>
    <w:rsid w:val="002671C6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91C"/>
    <w:rsid w:val="002A6E66"/>
    <w:rsid w:val="002B13F4"/>
    <w:rsid w:val="002B2B87"/>
    <w:rsid w:val="002B31F8"/>
    <w:rsid w:val="002B6517"/>
    <w:rsid w:val="002B7AFF"/>
    <w:rsid w:val="002C2930"/>
    <w:rsid w:val="002C799B"/>
    <w:rsid w:val="002D18A6"/>
    <w:rsid w:val="002D286A"/>
    <w:rsid w:val="002D2E4B"/>
    <w:rsid w:val="002D3318"/>
    <w:rsid w:val="002D3F89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58D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1A05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C6BC1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6B16"/>
    <w:rsid w:val="003F7FF7"/>
    <w:rsid w:val="00400309"/>
    <w:rsid w:val="004005B6"/>
    <w:rsid w:val="0040172E"/>
    <w:rsid w:val="004027D9"/>
    <w:rsid w:val="00403E1E"/>
    <w:rsid w:val="004047CC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4BDA"/>
    <w:rsid w:val="00414F13"/>
    <w:rsid w:val="00417775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45C9D"/>
    <w:rsid w:val="00450266"/>
    <w:rsid w:val="00450CFC"/>
    <w:rsid w:val="004514BE"/>
    <w:rsid w:val="004533B4"/>
    <w:rsid w:val="00453B69"/>
    <w:rsid w:val="00456388"/>
    <w:rsid w:val="004578E4"/>
    <w:rsid w:val="00461749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4F7337"/>
    <w:rsid w:val="0050405F"/>
    <w:rsid w:val="00504EEF"/>
    <w:rsid w:val="005050DC"/>
    <w:rsid w:val="00506426"/>
    <w:rsid w:val="005064D5"/>
    <w:rsid w:val="00507954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7ED1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6EE"/>
    <w:rsid w:val="005B3187"/>
    <w:rsid w:val="005B3902"/>
    <w:rsid w:val="005B4BD1"/>
    <w:rsid w:val="005B6B47"/>
    <w:rsid w:val="005B6DEE"/>
    <w:rsid w:val="005B712F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10CD"/>
    <w:rsid w:val="005D1493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378F"/>
    <w:rsid w:val="005E7493"/>
    <w:rsid w:val="005E7A7A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AD6"/>
    <w:rsid w:val="00625FED"/>
    <w:rsid w:val="00626666"/>
    <w:rsid w:val="00630901"/>
    <w:rsid w:val="0063129B"/>
    <w:rsid w:val="00631D91"/>
    <w:rsid w:val="006330D7"/>
    <w:rsid w:val="0063332E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7BB3"/>
    <w:rsid w:val="006B0D98"/>
    <w:rsid w:val="006B10B4"/>
    <w:rsid w:val="006B17D9"/>
    <w:rsid w:val="006B1DB6"/>
    <w:rsid w:val="006B56A2"/>
    <w:rsid w:val="006C206A"/>
    <w:rsid w:val="006D2ACF"/>
    <w:rsid w:val="006D345C"/>
    <w:rsid w:val="006D535A"/>
    <w:rsid w:val="006D5408"/>
    <w:rsid w:val="006D6499"/>
    <w:rsid w:val="006D7522"/>
    <w:rsid w:val="006D7A09"/>
    <w:rsid w:val="006E030A"/>
    <w:rsid w:val="006E0FCE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43C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2C00"/>
    <w:rsid w:val="00743872"/>
    <w:rsid w:val="00743E73"/>
    <w:rsid w:val="00743EB9"/>
    <w:rsid w:val="00744C1F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052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524C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37D7"/>
    <w:rsid w:val="00805B3B"/>
    <w:rsid w:val="00815DA7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1F9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85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87285"/>
    <w:rsid w:val="008912C9"/>
    <w:rsid w:val="00891371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0B6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66D64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C0737"/>
    <w:rsid w:val="009C0D9A"/>
    <w:rsid w:val="009C5FF0"/>
    <w:rsid w:val="009C63D0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71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0575"/>
    <w:rsid w:val="00AD1872"/>
    <w:rsid w:val="00AD3E86"/>
    <w:rsid w:val="00AD5959"/>
    <w:rsid w:val="00AD6013"/>
    <w:rsid w:val="00AE0D8B"/>
    <w:rsid w:val="00AE1843"/>
    <w:rsid w:val="00AE1979"/>
    <w:rsid w:val="00AE428A"/>
    <w:rsid w:val="00AE456F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4C8E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683"/>
    <w:rsid w:val="00B459E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441E"/>
    <w:rsid w:val="00BB5E6D"/>
    <w:rsid w:val="00BB5F50"/>
    <w:rsid w:val="00BC2BD7"/>
    <w:rsid w:val="00BC3878"/>
    <w:rsid w:val="00BC415C"/>
    <w:rsid w:val="00BD3D7E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2EE1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B8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5D1"/>
    <w:rsid w:val="00CB0A02"/>
    <w:rsid w:val="00CB154B"/>
    <w:rsid w:val="00CB276E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3B7D"/>
    <w:rsid w:val="00D455AB"/>
    <w:rsid w:val="00D4620F"/>
    <w:rsid w:val="00D46B54"/>
    <w:rsid w:val="00D47B72"/>
    <w:rsid w:val="00D51103"/>
    <w:rsid w:val="00D5295B"/>
    <w:rsid w:val="00D52B49"/>
    <w:rsid w:val="00D54336"/>
    <w:rsid w:val="00D54AED"/>
    <w:rsid w:val="00D54B10"/>
    <w:rsid w:val="00D55D37"/>
    <w:rsid w:val="00D55E30"/>
    <w:rsid w:val="00D60026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938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5762"/>
    <w:rsid w:val="00E26D87"/>
    <w:rsid w:val="00E2799D"/>
    <w:rsid w:val="00E30340"/>
    <w:rsid w:val="00E31A66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099A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73D7"/>
    <w:rsid w:val="00EB11E6"/>
    <w:rsid w:val="00EB18C4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734"/>
    <w:rsid w:val="00EE7BB6"/>
    <w:rsid w:val="00EF00E7"/>
    <w:rsid w:val="00EF07FE"/>
    <w:rsid w:val="00EF19D1"/>
    <w:rsid w:val="00EF1EC8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6B5F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F8744-4C56-4870-976E-0BF3DBEAF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2013-08-22T07:57:00Z</dcterms:created>
  <dcterms:modified xsi:type="dcterms:W3CDTF">2013-08-22T07:59:00Z</dcterms:modified>
</cp:coreProperties>
</file>