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75506A">
        <w:rPr>
          <w:sz w:val="24"/>
          <w:szCs w:val="24"/>
          <w:lang w:val="ru-RU" w:eastAsia="ru-RU"/>
        </w:rPr>
        <w:t>91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0C312C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75506A">
        <w:rPr>
          <w:sz w:val="24"/>
          <w:szCs w:val="24"/>
          <w:lang w:val="ru-RU" w:eastAsia="ru-RU"/>
        </w:rPr>
        <w:t>91</w:t>
      </w:r>
    </w:p>
    <w:p w:rsidR="00363697" w:rsidRDefault="00A6283A" w:rsidP="00AF6082">
      <w:pPr>
        <w:rPr>
          <w:sz w:val="24"/>
          <w:szCs w:val="24"/>
          <w:lang w:val="ru-RU" w:eastAsia="x-none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>.)</w:t>
      </w:r>
      <w:r w:rsidR="00615DDE">
        <w:rPr>
          <w:sz w:val="24"/>
          <w:szCs w:val="24"/>
          <w:lang w:val="ru-RU" w:eastAsia="ru-RU"/>
        </w:rPr>
        <w:t xml:space="preserve"> в месяц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363697" w:rsidRPr="001B772B">
        <w:rPr>
          <w:sz w:val="24"/>
          <w:szCs w:val="24"/>
          <w:lang w:val="ru-RU" w:eastAsia="ru-RU"/>
        </w:rPr>
        <w:lastRenderedPageBreak/>
        <w:t>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A81BBE" w:rsidP="00EB439F">
      <w:pPr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Список необходимых специалистов</w:t>
      </w:r>
      <w:r w:rsidR="00EB439F">
        <w:rPr>
          <w:sz w:val="24"/>
          <w:szCs w:val="24"/>
          <w:lang w:val="ru-RU" w:eastAsia="x-none"/>
        </w:rPr>
        <w:t>:</w:t>
      </w:r>
      <w:r>
        <w:rPr>
          <w:sz w:val="24"/>
          <w:szCs w:val="24"/>
          <w:lang w:val="ru-RU" w:eastAsia="x-none"/>
        </w:rPr>
        <w:t xml:space="preserve"> </w:t>
      </w:r>
    </w:p>
    <w:p w:rsidR="00EB439F" w:rsidRPr="00EB439F" w:rsidRDefault="00EB439F" w:rsidP="00EB439F">
      <w:pPr>
        <w:jc w:val="center"/>
        <w:rPr>
          <w:lang w:val="ru-RU" w:eastAsia="ru-RU"/>
        </w:rPr>
      </w:pPr>
    </w:p>
    <w:tbl>
      <w:tblPr>
        <w:tblW w:w="109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4380"/>
        <w:gridCol w:w="1544"/>
        <w:gridCol w:w="1575"/>
        <w:gridCol w:w="1575"/>
      </w:tblGrid>
      <w:tr w:rsidR="005E15F1" w:rsidRPr="00A55C8C" w:rsidTr="005E15F1">
        <w:trPr>
          <w:trHeight w:val="790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Роль</w:t>
            </w:r>
          </w:p>
        </w:tc>
        <w:tc>
          <w:tcPr>
            <w:tcW w:w="4380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ind w:left="-123" w:right="-108"/>
              <w:jc w:val="center"/>
              <w:rPr>
                <w:bCs/>
                <w:sz w:val="22"/>
                <w:szCs w:val="22"/>
                <w:lang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 xml:space="preserve">коэффициент занятости 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за месяц с НДС</w:t>
            </w:r>
          </w:p>
        </w:tc>
        <w:tc>
          <w:tcPr>
            <w:tcW w:w="1575" w:type="dxa"/>
          </w:tcPr>
          <w:p w:rsidR="005E15F1" w:rsidRPr="00DE640D" w:rsidRDefault="005E15F1" w:rsidP="005E15F1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чел/час с НДС</w:t>
            </w: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Руководитель проекта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E640D">
              <w:rPr>
                <w:color w:val="000000"/>
                <w:sz w:val="22"/>
                <w:szCs w:val="22"/>
                <w:lang w:eastAsia="ru-RU"/>
              </w:rPr>
              <w:t>2,5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Ведущий сетевой администратор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</w:t>
            </w:r>
            <w:proofErr w:type="gram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ПО</w:t>
            </w:r>
            <w:proofErr w:type="gram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для</w:t>
            </w:r>
            <w:proofErr w:type="gram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управления и мониторинга данным оборудованием.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отвечает за внедрение и сопровождение ПО от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gram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таких</w:t>
            </w:r>
            <w:proofErr w:type="gram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как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Exchange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Active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Directory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, MOM, SMS, ISA и т.д.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отвечает за поддержку ПО от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gram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таких</w:t>
            </w:r>
            <w:proofErr w:type="gram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как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Exchange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Active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Directory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, MOM, SMS, ISA.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DE640D">
              <w:rPr>
                <w:color w:val="000000"/>
                <w:sz w:val="22"/>
                <w:szCs w:val="22"/>
                <w:lang w:eastAsia="ru-RU"/>
              </w:rPr>
              <w:t>TelePresence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: оборудование и сервера и терминалы. 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портальным решениям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Отвечает за сопровождение порталов </w:t>
            </w:r>
            <w:r w:rsidRPr="00DE640D">
              <w:rPr>
                <w:color w:val="000000"/>
                <w:sz w:val="22"/>
                <w:szCs w:val="22"/>
                <w:lang w:eastAsia="ru-RU"/>
              </w:rPr>
              <w:t>MOSS</w:t>
            </w: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Фонда.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UNIX администратор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UNIX администратор отвечает за поддержку UNIX подобных ОС и </w:t>
            </w:r>
            <w:proofErr w:type="gram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ПО</w:t>
            </w:r>
            <w:proofErr w:type="gram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0,3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телефонии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0,3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 по 1С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ERP систем учета и бухгалтерии - 1С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E640D">
              <w:rPr>
                <w:color w:val="000000"/>
                <w:sz w:val="22"/>
                <w:szCs w:val="22"/>
                <w:lang w:eastAsia="ru-RU"/>
              </w:rPr>
              <w:t>0,5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Эксперт по безопасности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Эксперт по безопасности отвечает за поддержку средств защиты в актуальном состоянии, регулярную проверку соблюдения правил ИТ безопасности.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E640D">
              <w:rPr>
                <w:color w:val="000000"/>
                <w:sz w:val="22"/>
                <w:szCs w:val="22"/>
                <w:lang w:eastAsia="ru-RU"/>
              </w:rPr>
              <w:t>0.5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Ведущий специалист по поддержке пользователей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Специалист по поддержке пользователей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Координатор заявок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Прием и обработка заявок пользователей, мониторинг состояния оборудования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Менеджер по поддержке учета ТМЦ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Поддержка и помощь в  учете ТМЦ департамента информационных технологий</w:t>
            </w:r>
          </w:p>
        </w:tc>
        <w:tc>
          <w:tcPr>
            <w:tcW w:w="1544" w:type="dxa"/>
            <w:vAlign w:val="center"/>
          </w:tcPr>
          <w:p w:rsidR="005E15F1" w:rsidRPr="00DE640D" w:rsidDel="00F03967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работе с контрагентами Заказчика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Ведение договоров, работа с поставщиками услуг и сервисов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02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Специалист, обеспечивающий обслуживание  “по звонку”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Специалист отвечает за решение возникающих проблем пользователей по телефону в нерабочее время. 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1C0535" w:rsidRPr="00615DDE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4467F7" w:rsidRDefault="004467F7" w:rsidP="004467F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4467F7">
        <w:rPr>
          <w:sz w:val="24"/>
          <w:szCs w:val="24"/>
          <w:lang w:val="ru-RU" w:eastAsia="x-none"/>
        </w:rPr>
        <w:t xml:space="preserve">Подтверждение наличия </w:t>
      </w:r>
      <w:r>
        <w:rPr>
          <w:sz w:val="24"/>
          <w:szCs w:val="24"/>
          <w:lang w:val="ru-RU" w:eastAsia="x-none"/>
        </w:rPr>
        <w:t>л</w:t>
      </w:r>
      <w:r w:rsidRPr="004467F7">
        <w:rPr>
          <w:sz w:val="24"/>
          <w:szCs w:val="24"/>
          <w:lang w:val="ru-RU" w:eastAsia="x-none"/>
        </w:rPr>
        <w:t>ицензи</w:t>
      </w:r>
      <w:r>
        <w:rPr>
          <w:sz w:val="24"/>
          <w:szCs w:val="24"/>
          <w:lang w:val="ru-RU" w:eastAsia="x-none"/>
        </w:rPr>
        <w:t>и</w:t>
      </w:r>
      <w:r w:rsidRPr="004467F7">
        <w:rPr>
          <w:sz w:val="24"/>
          <w:szCs w:val="24"/>
          <w:lang w:val="ru-RU" w:eastAsia="x-none"/>
        </w:rPr>
        <w:t xml:space="preserve"> на деятельность по технической защите конфиде</w:t>
      </w:r>
      <w:r>
        <w:rPr>
          <w:sz w:val="24"/>
          <w:szCs w:val="24"/>
          <w:lang w:val="ru-RU" w:eastAsia="x-none"/>
        </w:rPr>
        <w:t>н</w:t>
      </w:r>
      <w:r w:rsidRPr="004467F7">
        <w:rPr>
          <w:sz w:val="24"/>
          <w:szCs w:val="24"/>
          <w:lang w:val="ru-RU" w:eastAsia="x-none"/>
        </w:rPr>
        <w:t>циальной информации (ФСЭК)</w:t>
      </w:r>
      <w:r>
        <w:rPr>
          <w:sz w:val="24"/>
          <w:szCs w:val="24"/>
          <w:lang w:val="ru-RU" w:eastAsia="x-none"/>
        </w:rPr>
        <w:t xml:space="preserve"> в соответствии с подпунктом II</w:t>
      </w:r>
      <w:r w:rsidRPr="004467F7">
        <w:rPr>
          <w:sz w:val="24"/>
          <w:szCs w:val="24"/>
          <w:lang w:val="ru-RU" w:eastAsia="x-none"/>
        </w:rPr>
        <w:t xml:space="preserve"> пункта 2.1 части 2 Извещения № з-13-40102/89 на ___ листах.</w:t>
      </w:r>
    </w:p>
    <w:p w:rsidR="004467F7" w:rsidRDefault="004467F7" w:rsidP="004467F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4467F7">
        <w:rPr>
          <w:sz w:val="24"/>
          <w:szCs w:val="24"/>
          <w:lang w:val="ru-RU" w:eastAsia="x-none"/>
        </w:rPr>
        <w:t>Подтверждение наличия лицензи</w:t>
      </w:r>
      <w:r w:rsidR="00A55C8C">
        <w:rPr>
          <w:sz w:val="24"/>
          <w:szCs w:val="24"/>
          <w:lang w:val="ru-RU" w:eastAsia="x-none"/>
        </w:rPr>
        <w:t>й</w:t>
      </w:r>
      <w:bookmarkStart w:id="6" w:name="_GoBack"/>
      <w:bookmarkEnd w:id="6"/>
      <w:r w:rsidRPr="004467F7">
        <w:rPr>
          <w:sz w:val="24"/>
          <w:szCs w:val="24"/>
          <w:lang w:val="ru-RU" w:eastAsia="x-none"/>
        </w:rPr>
        <w:t xml:space="preserve"> ФСБ на шифрование </w:t>
      </w:r>
      <w:r>
        <w:rPr>
          <w:sz w:val="24"/>
          <w:szCs w:val="24"/>
          <w:lang w:val="ru-RU" w:eastAsia="x-none"/>
        </w:rPr>
        <w:t xml:space="preserve"> в соответствии с подпунктом I</w:t>
      </w:r>
      <w:r w:rsidRPr="004467F7">
        <w:rPr>
          <w:sz w:val="24"/>
          <w:szCs w:val="24"/>
          <w:lang w:val="ru-RU" w:eastAsia="x-none"/>
        </w:rPr>
        <w:t>I пункта 2.1 части 2 Извещения № з-13-40102/89 на ___ листах.</w:t>
      </w:r>
    </w:p>
    <w:p w:rsidR="001C0535" w:rsidRDefault="00AF6082" w:rsidP="00A81BB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6D1A0E" w:rsidRPr="006D1A0E">
        <w:rPr>
          <w:sz w:val="24"/>
          <w:szCs w:val="24"/>
          <w:lang w:val="ru-RU" w:eastAsia="x-none"/>
        </w:rPr>
        <w:t xml:space="preserve"> </w:t>
      </w:r>
      <w:r w:rsidR="00A81BBE" w:rsidRPr="00A81BBE">
        <w:rPr>
          <w:sz w:val="24"/>
          <w:szCs w:val="24"/>
          <w:lang w:val="ru-RU" w:eastAsia="x-none"/>
        </w:rPr>
        <w:t>сертификата PMP или PME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056B07">
        <w:rPr>
          <w:sz w:val="24"/>
          <w:szCs w:val="24"/>
          <w:lang w:eastAsia="x-none"/>
        </w:rPr>
        <w:t>II</w:t>
      </w:r>
      <w:r w:rsidR="004467F7">
        <w:rPr>
          <w:sz w:val="24"/>
          <w:szCs w:val="24"/>
          <w:lang w:eastAsia="x-none"/>
        </w:rPr>
        <w:t>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AC2382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A81BB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427CD2">
        <w:rPr>
          <w:sz w:val="24"/>
          <w:szCs w:val="24"/>
          <w:lang w:val="ru-RU" w:eastAsia="x-none"/>
        </w:rPr>
        <w:t xml:space="preserve">наличия </w:t>
      </w:r>
      <w:r w:rsidR="00A81BBE" w:rsidRPr="00A81BB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A81BBE" w:rsidRPr="00A81BBE">
        <w:rPr>
          <w:sz w:val="24"/>
          <w:szCs w:val="24"/>
          <w:lang w:val="ru-RU" w:eastAsia="x-none"/>
        </w:rPr>
        <w:t>Certificate</w:t>
      </w:r>
      <w:proofErr w:type="spellEnd"/>
      <w:r w:rsidR="00A81BBE" w:rsidRPr="00A81BBE">
        <w:rPr>
          <w:sz w:val="24"/>
          <w:szCs w:val="24"/>
          <w:lang w:val="ru-RU" w:eastAsia="x-none"/>
        </w:rPr>
        <w:t xml:space="preserve"> CCNP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6D1A0E">
        <w:rPr>
          <w:sz w:val="24"/>
          <w:szCs w:val="24"/>
          <w:lang w:eastAsia="x-none"/>
        </w:rPr>
        <w:t>II</w:t>
      </w:r>
      <w:r w:rsidR="004467F7">
        <w:rPr>
          <w:sz w:val="24"/>
          <w:szCs w:val="24"/>
          <w:lang w:eastAsia="x-none"/>
        </w:rPr>
        <w:t>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6D1A0E" w:rsidRPr="006D1A0E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F51ACD" w:rsidP="00615D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Microsoft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 MCSA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 xml:space="preserve"> пункта 2.1 части 2 Извещения № з-13-40102/89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056B07" w:rsidRDefault="00F51ACD" w:rsidP="00615D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Microsoft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 MCP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>I пункта 2.1 части 2 Извещения № з-13-40102/89 на ___ листах</w:t>
      </w:r>
      <w:r>
        <w:rPr>
          <w:sz w:val="24"/>
          <w:szCs w:val="24"/>
          <w:lang w:val="ru-RU" w:eastAsia="x-none"/>
        </w:rPr>
        <w:t>.</w:t>
      </w:r>
    </w:p>
    <w:p w:rsidR="00AF6082" w:rsidRDefault="00F51ACD" w:rsidP="00615D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Certificate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CCNA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>I пункта 2.1 части 2 Извещения № з-13-40102/89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AF6082" w:rsidRDefault="00F51ACD" w:rsidP="00615D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Cisco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</w:t>
      </w:r>
      <w:proofErr w:type="spellStart"/>
      <w:r w:rsidR="00615DDE" w:rsidRPr="00615DDE">
        <w:rPr>
          <w:sz w:val="24"/>
          <w:szCs w:val="24"/>
          <w:lang w:val="ru-RU" w:eastAsia="x-none"/>
        </w:rPr>
        <w:t>Certificate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CCNP </w:t>
      </w:r>
      <w:proofErr w:type="spellStart"/>
      <w:r w:rsidR="00615DDE" w:rsidRPr="00615DDE">
        <w:rPr>
          <w:sz w:val="24"/>
          <w:szCs w:val="24"/>
          <w:lang w:val="ru-RU" w:eastAsia="x-none"/>
        </w:rPr>
        <w:t>Voice</w:t>
      </w:r>
      <w:proofErr w:type="spellEnd"/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>I пункта 2.1 части 2 Извещения № з-13-40102/89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1B1B97" w:rsidRDefault="001B1B97" w:rsidP="007166DB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Резюме специалистов </w:t>
      </w:r>
      <w:r w:rsidR="007166DB">
        <w:rPr>
          <w:sz w:val="24"/>
          <w:szCs w:val="24"/>
          <w:lang w:val="ru-RU" w:eastAsia="x-none"/>
        </w:rPr>
        <w:t xml:space="preserve">по форме </w:t>
      </w:r>
      <w:r w:rsidR="007166DB" w:rsidRPr="007166DB">
        <w:rPr>
          <w:sz w:val="24"/>
          <w:szCs w:val="24"/>
          <w:lang w:val="ru-RU" w:eastAsia="x-none"/>
        </w:rPr>
        <w:t>в соответствии с подпунктом II</w:t>
      </w:r>
      <w:r w:rsidR="004467F7">
        <w:rPr>
          <w:sz w:val="24"/>
          <w:szCs w:val="24"/>
          <w:lang w:eastAsia="x-none"/>
        </w:rPr>
        <w:t>I</w:t>
      </w:r>
      <w:r w:rsidR="007166DB" w:rsidRPr="007166DB">
        <w:rPr>
          <w:sz w:val="24"/>
          <w:szCs w:val="24"/>
          <w:lang w:val="ru-RU" w:eastAsia="x-none"/>
        </w:rPr>
        <w:t xml:space="preserve"> пункта 2.1 части 2 Извещения № з-13-40102/89 на ___ листах.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5E15F1"/>
    <w:rsid w:val="00613DCC"/>
    <w:rsid w:val="00615DDE"/>
    <w:rsid w:val="00654339"/>
    <w:rsid w:val="006A76E7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A6FFB"/>
    <w:rsid w:val="008C57D1"/>
    <w:rsid w:val="008C6B3F"/>
    <w:rsid w:val="008F5CAA"/>
    <w:rsid w:val="009312CB"/>
    <w:rsid w:val="00933192"/>
    <w:rsid w:val="00950273"/>
    <w:rsid w:val="00987590"/>
    <w:rsid w:val="009C76AA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E640D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1160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2013-06-11T13:05:00Z</dcterms:created>
  <dcterms:modified xsi:type="dcterms:W3CDTF">2013-06-11T14:01:00Z</dcterms:modified>
</cp:coreProperties>
</file>