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5E44" w:rsidRPr="00E35E44" w:rsidRDefault="00E35E44" w:rsidP="00E35E44">
      <w:pPr>
        <w:spacing w:after="120"/>
        <w:jc w:val="right"/>
        <w:rPr>
          <w:rFonts w:ascii="Times New Roman" w:hAnsi="Times New Roman" w:cs="Times New Roman"/>
          <w:sz w:val="24"/>
          <w:szCs w:val="24"/>
        </w:rPr>
      </w:pPr>
      <w:r w:rsidRPr="00E35E44">
        <w:rPr>
          <w:rFonts w:ascii="Times New Roman" w:hAnsi="Times New Roman" w:cs="Times New Roman"/>
          <w:sz w:val="24"/>
          <w:szCs w:val="24"/>
        </w:rPr>
        <w:t>Приложение 2</w:t>
      </w:r>
    </w:p>
    <w:p w:rsidR="00E35E44" w:rsidRPr="00E35E44" w:rsidRDefault="00E35E44" w:rsidP="00E35E44">
      <w:pPr>
        <w:spacing w:after="120"/>
        <w:jc w:val="right"/>
        <w:rPr>
          <w:rFonts w:ascii="Times New Roman" w:hAnsi="Times New Roman" w:cs="Times New Roman"/>
          <w:sz w:val="24"/>
          <w:szCs w:val="24"/>
        </w:rPr>
      </w:pPr>
      <w:r w:rsidRPr="00E35E44">
        <w:rPr>
          <w:rFonts w:ascii="Times New Roman" w:hAnsi="Times New Roman" w:cs="Times New Roman"/>
          <w:sz w:val="24"/>
          <w:szCs w:val="24"/>
        </w:rPr>
        <w:t xml:space="preserve"> к Документации процедуры Закупки</w:t>
      </w:r>
    </w:p>
    <w:p w:rsidR="00E35E44" w:rsidRPr="00E35E44" w:rsidRDefault="00E35E44" w:rsidP="00E35E44">
      <w:pPr>
        <w:spacing w:after="120"/>
        <w:jc w:val="right"/>
        <w:rPr>
          <w:rFonts w:ascii="Times New Roman" w:hAnsi="Times New Roman" w:cs="Times New Roman"/>
          <w:sz w:val="24"/>
          <w:szCs w:val="24"/>
        </w:rPr>
      </w:pPr>
      <w:r w:rsidRPr="00E35E44">
        <w:rPr>
          <w:rFonts w:ascii="Times New Roman" w:hAnsi="Times New Roman" w:cs="Times New Roman"/>
          <w:sz w:val="24"/>
          <w:szCs w:val="24"/>
        </w:rPr>
        <w:t>№ з-13-30107/45</w:t>
      </w:r>
    </w:p>
    <w:p w:rsidR="009B6126" w:rsidRPr="00646810" w:rsidRDefault="009B6126" w:rsidP="009B6126">
      <w:pPr>
        <w:spacing w:after="12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46810">
        <w:rPr>
          <w:rFonts w:ascii="Times New Roman" w:hAnsi="Times New Roman" w:cs="Times New Roman"/>
          <w:b/>
          <w:sz w:val="24"/>
          <w:szCs w:val="24"/>
        </w:rPr>
        <w:t>Задание на инженерные изыскания</w:t>
      </w:r>
    </w:p>
    <w:p w:rsidR="00172F8F" w:rsidRPr="00517C8F" w:rsidRDefault="00517C8F" w:rsidP="00172F8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Офисный центр «Технопарк»</w:t>
      </w:r>
      <w:r w:rsidR="006371CB" w:rsidRPr="00517C8F">
        <w:rPr>
          <w:rFonts w:ascii="Times New Roman" w:hAnsi="Times New Roman" w:cs="Times New Roman"/>
          <w:b/>
          <w:sz w:val="24"/>
          <w:szCs w:val="24"/>
          <w:u w:val="single"/>
        </w:rPr>
        <w:t xml:space="preserve"> D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1</w:t>
      </w:r>
    </w:p>
    <w:p w:rsidR="009B6126" w:rsidRPr="00646810" w:rsidRDefault="00172F8F" w:rsidP="00172F8F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646810">
        <w:rPr>
          <w:rFonts w:ascii="Times New Roman" w:hAnsi="Times New Roman" w:cs="Times New Roman"/>
          <w:sz w:val="24"/>
          <w:szCs w:val="24"/>
        </w:rPr>
        <w:t>по адресу:</w:t>
      </w:r>
      <w:r w:rsidRPr="00646810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bookmarkStart w:id="0" w:name="OLE_LINK3"/>
      <w:bookmarkStart w:id="1" w:name="OLE_LINK4"/>
      <w:r w:rsidR="001713A4">
        <w:rPr>
          <w:rFonts w:ascii="Times New Roman" w:hAnsi="Times New Roman" w:cs="Times New Roman"/>
          <w:sz w:val="24"/>
          <w:szCs w:val="24"/>
          <w:u w:val="single"/>
        </w:rPr>
        <w:t>Россия,</w:t>
      </w:r>
      <w:r w:rsidRPr="00646810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9206DB">
        <w:rPr>
          <w:rFonts w:ascii="Times New Roman" w:hAnsi="Times New Roman" w:cs="Times New Roman"/>
          <w:sz w:val="24"/>
          <w:szCs w:val="24"/>
          <w:u w:val="single"/>
        </w:rPr>
        <w:t xml:space="preserve">Москва, </w:t>
      </w:r>
      <w:r w:rsidRPr="00646810">
        <w:rPr>
          <w:rFonts w:ascii="Times New Roman" w:hAnsi="Times New Roman" w:cs="Times New Roman"/>
          <w:sz w:val="24"/>
          <w:szCs w:val="24"/>
          <w:u w:val="single"/>
        </w:rPr>
        <w:t>Инновационный центр «Сколково»</w:t>
      </w:r>
      <w:bookmarkEnd w:id="0"/>
      <w:bookmarkEnd w:id="1"/>
    </w:p>
    <w:p w:rsidR="00975653" w:rsidRDefault="00975653" w:rsidP="003F3AD1">
      <w:pPr>
        <w:keepNext/>
        <w:keepLines/>
        <w:spacing w:before="120"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ru-RU"/>
        </w:rPr>
      </w:pPr>
    </w:p>
    <w:tbl>
      <w:tblPr>
        <w:tblW w:w="9498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4749"/>
        <w:gridCol w:w="4749"/>
      </w:tblGrid>
      <w:tr w:rsidR="00975653" w:rsidRPr="0050453D" w:rsidTr="002152CF">
        <w:trPr>
          <w:trHeight w:val="3160"/>
        </w:trPr>
        <w:tc>
          <w:tcPr>
            <w:tcW w:w="4749" w:type="dxa"/>
          </w:tcPr>
          <w:p w:rsidR="00975653" w:rsidRPr="0050453D" w:rsidRDefault="00975653" w:rsidP="002152CF">
            <w:pPr>
              <w:spacing w:after="12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749" w:type="dxa"/>
          </w:tcPr>
          <w:p w:rsidR="00CF0E9D" w:rsidRPr="0050453D" w:rsidRDefault="00CF0E9D" w:rsidP="00CF0E9D">
            <w:pPr>
              <w:spacing w:after="120"/>
              <w:ind w:left="247"/>
              <w:jc w:val="both"/>
              <w:rPr>
                <w:rFonts w:ascii="Times New Roman" w:hAnsi="Times New Roman" w:cs="Times New Roman"/>
              </w:rPr>
            </w:pPr>
          </w:p>
        </w:tc>
      </w:tr>
    </w:tbl>
    <w:p w:rsidR="00975653" w:rsidRDefault="00975653" w:rsidP="003F3AD1">
      <w:pPr>
        <w:keepNext/>
        <w:keepLines/>
        <w:spacing w:before="120"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ru-RU"/>
        </w:rPr>
      </w:pPr>
    </w:p>
    <w:p w:rsidR="00572FCB" w:rsidRDefault="00572FCB" w:rsidP="003F3AD1">
      <w:pPr>
        <w:keepNext/>
        <w:keepLines/>
        <w:spacing w:before="120"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ru-RU"/>
        </w:rPr>
      </w:pPr>
    </w:p>
    <w:p w:rsidR="00975653" w:rsidRDefault="00975653" w:rsidP="003F3AD1">
      <w:pPr>
        <w:keepNext/>
        <w:keepLines/>
        <w:spacing w:before="120"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ru-RU"/>
        </w:rPr>
      </w:pPr>
    </w:p>
    <w:p w:rsidR="00CF0E9D" w:rsidRDefault="00CF0E9D" w:rsidP="003F3AD1">
      <w:pPr>
        <w:keepNext/>
        <w:keepLines/>
        <w:spacing w:before="120"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ru-RU"/>
        </w:rPr>
      </w:pPr>
    </w:p>
    <w:p w:rsidR="00CF0E9D" w:rsidRDefault="00CF0E9D" w:rsidP="003F3AD1">
      <w:pPr>
        <w:keepNext/>
        <w:keepLines/>
        <w:spacing w:before="120"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ru-RU"/>
        </w:rPr>
      </w:pPr>
    </w:p>
    <w:p w:rsidR="00CF0E9D" w:rsidRDefault="00CF0E9D" w:rsidP="003F3AD1">
      <w:pPr>
        <w:keepNext/>
        <w:keepLines/>
        <w:spacing w:before="120"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ru-RU"/>
        </w:rPr>
      </w:pPr>
    </w:p>
    <w:p w:rsidR="00CF0E9D" w:rsidRDefault="00CF0E9D" w:rsidP="003F3AD1">
      <w:pPr>
        <w:keepNext/>
        <w:keepLines/>
        <w:spacing w:before="120"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ru-RU"/>
        </w:rPr>
      </w:pPr>
    </w:p>
    <w:p w:rsidR="001713A4" w:rsidRDefault="001713A4" w:rsidP="003F3AD1">
      <w:pPr>
        <w:keepNext/>
        <w:keepLines/>
        <w:spacing w:before="120"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ru-RU"/>
        </w:rPr>
      </w:pPr>
      <w:bookmarkStart w:id="2" w:name="_GoBack"/>
      <w:bookmarkEnd w:id="2"/>
      <w:r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ru-RU"/>
        </w:rPr>
        <w:br w:type="page"/>
      </w:r>
    </w:p>
    <w:p w:rsidR="009B6126" w:rsidRPr="00646810" w:rsidRDefault="009B6126" w:rsidP="003F3AD1">
      <w:pPr>
        <w:keepNext/>
        <w:keepLines/>
        <w:spacing w:before="120"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ru-RU"/>
        </w:rPr>
      </w:pPr>
      <w:r w:rsidRPr="00646810"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ru-RU"/>
        </w:rPr>
        <w:lastRenderedPageBreak/>
        <w:t>1. Наименование объекта</w:t>
      </w:r>
    </w:p>
    <w:p w:rsidR="009B6126" w:rsidRDefault="00DB3E14" w:rsidP="003F3AD1">
      <w:pPr>
        <w:overflowPunct w:val="0"/>
        <w:autoSpaceDE w:val="0"/>
        <w:autoSpaceDN w:val="0"/>
        <w:adjustRightInd w:val="0"/>
        <w:spacing w:after="120" w:line="240" w:lineRule="auto"/>
        <w:ind w:firstLine="567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Офисный центр «Технопарк»</w:t>
      </w:r>
      <w:r w:rsidR="006371CB" w:rsidRPr="00646810">
        <w:rPr>
          <w:rFonts w:ascii="Times New Roman" w:hAnsi="Times New Roman" w:cs="Times New Roman"/>
          <w:sz w:val="24"/>
          <w:szCs w:val="24"/>
        </w:rPr>
        <w:t>.</w:t>
      </w:r>
    </w:p>
    <w:p w:rsidR="003E398D" w:rsidRDefault="003E398D" w:rsidP="003E398D">
      <w:pPr>
        <w:overflowPunct w:val="0"/>
        <w:autoSpaceDE w:val="0"/>
        <w:autoSpaceDN w:val="0"/>
        <w:adjustRightInd w:val="0"/>
        <w:spacing w:after="12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3E398D">
        <w:rPr>
          <w:rFonts w:ascii="Times New Roman" w:hAnsi="Times New Roman" w:cs="Times New Roman"/>
          <w:b/>
          <w:sz w:val="24"/>
          <w:szCs w:val="24"/>
        </w:rPr>
        <w:t>Основания для осуществления изысканий:</w:t>
      </w:r>
    </w:p>
    <w:p w:rsidR="00194E3A" w:rsidRPr="00194E3A" w:rsidRDefault="00194E3A" w:rsidP="00194E3A">
      <w:pPr>
        <w:pStyle w:val="a3"/>
        <w:numPr>
          <w:ilvl w:val="0"/>
          <w:numId w:val="12"/>
        </w:numPr>
        <w:spacing w:after="120"/>
        <w:jc w:val="both"/>
        <w:rPr>
          <w:szCs w:val="24"/>
        </w:rPr>
      </w:pPr>
      <w:r w:rsidRPr="00194E3A">
        <w:rPr>
          <w:szCs w:val="24"/>
        </w:rPr>
        <w:t>Приказ Президента Некоммерческой организации Фонд развития Центра разработки и коммерциализации новых технологий (инновационного центра «Сколково») от 11.03.2013 г. № 39 «Об утверждении Матрицы распределения функций Некоммерческой организации Фонд развития Центра разработки и коммерциализации новых технологий, её дочерних обществ, связанных с организацией проектирования, строительства и эксплуатации объекта «Офисный центр «Технопарк»».</w:t>
      </w:r>
    </w:p>
    <w:p w:rsidR="003E398D" w:rsidRPr="003E398D" w:rsidRDefault="003E398D" w:rsidP="003E398D">
      <w:pPr>
        <w:pStyle w:val="a3"/>
        <w:numPr>
          <w:ilvl w:val="0"/>
          <w:numId w:val="12"/>
        </w:numPr>
        <w:overflowPunct w:val="0"/>
        <w:autoSpaceDE w:val="0"/>
        <w:autoSpaceDN w:val="0"/>
        <w:adjustRightInd w:val="0"/>
        <w:spacing w:after="120"/>
        <w:jc w:val="both"/>
        <w:textAlignment w:val="baseline"/>
        <w:rPr>
          <w:szCs w:val="24"/>
        </w:rPr>
      </w:pPr>
      <w:r w:rsidRPr="003E398D">
        <w:rPr>
          <w:szCs w:val="24"/>
        </w:rPr>
        <w:t>Протокол № 10 от 22.03.2013 г. Комитета по управлению Программой строительства инновационного центра «Сколково»</w:t>
      </w:r>
    </w:p>
    <w:p w:rsidR="003E398D" w:rsidRPr="003E398D" w:rsidRDefault="003E398D" w:rsidP="003E398D">
      <w:pPr>
        <w:pStyle w:val="a3"/>
        <w:numPr>
          <w:ilvl w:val="0"/>
          <w:numId w:val="12"/>
        </w:numPr>
        <w:overflowPunct w:val="0"/>
        <w:autoSpaceDE w:val="0"/>
        <w:autoSpaceDN w:val="0"/>
        <w:adjustRightInd w:val="0"/>
        <w:spacing w:after="120"/>
        <w:jc w:val="both"/>
        <w:textAlignment w:val="baseline"/>
        <w:rPr>
          <w:szCs w:val="24"/>
        </w:rPr>
      </w:pPr>
      <w:r w:rsidRPr="003E398D">
        <w:rPr>
          <w:szCs w:val="24"/>
        </w:rPr>
        <w:t>Протокол Штаба строительства № 56 от 26.03.2013 г.</w:t>
      </w:r>
    </w:p>
    <w:p w:rsidR="009B6126" w:rsidRPr="00646810" w:rsidRDefault="009B6126" w:rsidP="003F3AD1">
      <w:pPr>
        <w:keepNext/>
        <w:keepLines/>
        <w:spacing w:before="120"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ru-RU"/>
        </w:rPr>
      </w:pPr>
      <w:r w:rsidRPr="00646810"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ru-RU"/>
        </w:rPr>
        <w:t>2. Местоположение объекта</w:t>
      </w:r>
    </w:p>
    <w:p w:rsidR="009B6126" w:rsidRDefault="00152D53" w:rsidP="00807756">
      <w:pPr>
        <w:overflowPunct w:val="0"/>
        <w:autoSpaceDE w:val="0"/>
        <w:autoSpaceDN w:val="0"/>
        <w:adjustRightInd w:val="0"/>
        <w:spacing w:after="12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3F3AD1">
        <w:rPr>
          <w:rFonts w:ascii="Times New Roman" w:hAnsi="Times New Roman" w:cs="Times New Roman"/>
          <w:sz w:val="24"/>
          <w:szCs w:val="24"/>
        </w:rPr>
        <w:t xml:space="preserve">Россия, </w:t>
      </w:r>
      <w:r w:rsidR="00807756">
        <w:rPr>
          <w:rFonts w:ascii="Times New Roman" w:hAnsi="Times New Roman" w:cs="Times New Roman"/>
          <w:sz w:val="24"/>
          <w:szCs w:val="24"/>
        </w:rPr>
        <w:t>г. Москва</w:t>
      </w:r>
      <w:r w:rsidRPr="003F3AD1">
        <w:rPr>
          <w:rFonts w:ascii="Times New Roman" w:hAnsi="Times New Roman" w:cs="Times New Roman"/>
          <w:sz w:val="24"/>
          <w:szCs w:val="24"/>
        </w:rPr>
        <w:t xml:space="preserve">, Инновационный центр «Сколково», район </w:t>
      </w:r>
      <w:r w:rsidR="006371CB" w:rsidRPr="003F3AD1">
        <w:rPr>
          <w:rFonts w:ascii="Times New Roman" w:hAnsi="Times New Roman" w:cs="Times New Roman"/>
          <w:sz w:val="24"/>
          <w:szCs w:val="24"/>
        </w:rPr>
        <w:t>D</w:t>
      </w:r>
      <w:r w:rsidR="004F5A2F">
        <w:rPr>
          <w:rFonts w:ascii="Times New Roman" w:hAnsi="Times New Roman" w:cs="Times New Roman"/>
          <w:sz w:val="24"/>
          <w:szCs w:val="24"/>
        </w:rPr>
        <w:t>1</w:t>
      </w:r>
      <w:r w:rsidRPr="003F3AD1">
        <w:rPr>
          <w:rFonts w:ascii="Times New Roman" w:hAnsi="Times New Roman" w:cs="Times New Roman"/>
          <w:sz w:val="24"/>
          <w:szCs w:val="24"/>
        </w:rPr>
        <w:t>.</w:t>
      </w:r>
    </w:p>
    <w:p w:rsidR="00D95D54" w:rsidRDefault="00D95D54" w:rsidP="00807756">
      <w:pPr>
        <w:overflowPunct w:val="0"/>
        <w:autoSpaceDE w:val="0"/>
        <w:autoSpaceDN w:val="0"/>
        <w:adjustRightInd w:val="0"/>
        <w:spacing w:after="12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Кадас</w:t>
      </w:r>
      <w:r w:rsidR="004F5A2F">
        <w:rPr>
          <w:rFonts w:ascii="Times New Roman" w:hAnsi="Times New Roman" w:cs="Times New Roman"/>
          <w:sz w:val="24"/>
          <w:szCs w:val="24"/>
        </w:rPr>
        <w:t>тровый номер земельного участка</w:t>
      </w:r>
      <w:r w:rsidR="004F5A2F" w:rsidRPr="004F5A2F">
        <w:rPr>
          <w:rFonts w:ascii="Times New Roman" w:hAnsi="Times New Roman" w:cs="Times New Roman"/>
          <w:sz w:val="24"/>
          <w:szCs w:val="24"/>
        </w:rPr>
        <w:t>: 77:15:0020321:9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D95D54" w:rsidRPr="003F3AD1" w:rsidRDefault="0004361A" w:rsidP="00807756">
      <w:pPr>
        <w:overflowPunct w:val="0"/>
        <w:autoSpaceDE w:val="0"/>
        <w:autoSpaceDN w:val="0"/>
        <w:adjustRightInd w:val="0"/>
        <w:spacing w:after="12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4199255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SK-AR-T2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199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B6126" w:rsidRPr="00646810" w:rsidRDefault="009B6126" w:rsidP="003F3AD1">
      <w:pPr>
        <w:keepNext/>
        <w:keepLines/>
        <w:spacing w:before="120"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ru-RU"/>
        </w:rPr>
      </w:pPr>
      <w:r w:rsidRPr="00646810"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ru-RU"/>
        </w:rPr>
        <w:t>3. Вид строительства</w:t>
      </w:r>
    </w:p>
    <w:p w:rsidR="009B6126" w:rsidRPr="003F3AD1" w:rsidRDefault="009B6126" w:rsidP="003F3AD1">
      <w:pPr>
        <w:overflowPunct w:val="0"/>
        <w:autoSpaceDE w:val="0"/>
        <w:autoSpaceDN w:val="0"/>
        <w:adjustRightInd w:val="0"/>
        <w:spacing w:after="120" w:line="240" w:lineRule="auto"/>
        <w:ind w:firstLine="567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3F3AD1">
        <w:rPr>
          <w:rFonts w:ascii="Times New Roman" w:hAnsi="Times New Roman" w:cs="Times New Roman"/>
          <w:sz w:val="24"/>
          <w:szCs w:val="24"/>
        </w:rPr>
        <w:t>Новое строительство</w:t>
      </w:r>
      <w:r w:rsidR="00152D53" w:rsidRPr="003F3AD1">
        <w:rPr>
          <w:rFonts w:ascii="Times New Roman" w:hAnsi="Times New Roman" w:cs="Times New Roman"/>
          <w:sz w:val="24"/>
          <w:szCs w:val="24"/>
        </w:rPr>
        <w:t>.</w:t>
      </w:r>
    </w:p>
    <w:p w:rsidR="009B6126" w:rsidRPr="00646810" w:rsidRDefault="009B6126" w:rsidP="003F3AD1">
      <w:pPr>
        <w:keepNext/>
        <w:keepLines/>
        <w:spacing w:before="120"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ru-RU"/>
        </w:rPr>
      </w:pPr>
      <w:r w:rsidRPr="00646810"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ru-RU"/>
        </w:rPr>
        <w:t>4. Стадия проектирования (этап работ)</w:t>
      </w:r>
    </w:p>
    <w:p w:rsidR="002647D6" w:rsidRPr="002647D6" w:rsidRDefault="00FB42C6" w:rsidP="002647D6">
      <w:pPr>
        <w:pStyle w:val="a3"/>
        <w:numPr>
          <w:ilvl w:val="0"/>
          <w:numId w:val="11"/>
        </w:numPr>
        <w:tabs>
          <w:tab w:val="left" w:pos="317"/>
        </w:tabs>
        <w:jc w:val="both"/>
        <w:rPr>
          <w:rFonts w:eastAsiaTheme="minorEastAsia"/>
          <w:szCs w:val="24"/>
          <w:lang w:eastAsia="ru-RU"/>
        </w:rPr>
      </w:pPr>
      <w:r>
        <w:rPr>
          <w:rFonts w:eastAsiaTheme="minorEastAsia"/>
          <w:szCs w:val="24"/>
          <w:lang w:eastAsia="ru-RU"/>
        </w:rPr>
        <w:t>Эскизный проект</w:t>
      </w:r>
      <w:r w:rsidR="002647D6" w:rsidRPr="002647D6">
        <w:rPr>
          <w:rFonts w:eastAsiaTheme="minorEastAsia"/>
          <w:szCs w:val="24"/>
          <w:lang w:eastAsia="ru-RU"/>
        </w:rPr>
        <w:t>;</w:t>
      </w:r>
    </w:p>
    <w:p w:rsidR="002647D6" w:rsidRPr="002647D6" w:rsidRDefault="00FB42C6" w:rsidP="002647D6">
      <w:pPr>
        <w:pStyle w:val="a3"/>
        <w:numPr>
          <w:ilvl w:val="0"/>
          <w:numId w:val="11"/>
        </w:numPr>
        <w:overflowPunct w:val="0"/>
        <w:autoSpaceDE w:val="0"/>
        <w:autoSpaceDN w:val="0"/>
        <w:adjustRightInd w:val="0"/>
        <w:spacing w:after="120"/>
        <w:jc w:val="both"/>
        <w:textAlignment w:val="baseline"/>
        <w:rPr>
          <w:rFonts w:eastAsiaTheme="minorEastAsia"/>
          <w:szCs w:val="24"/>
          <w:lang w:eastAsia="ru-RU"/>
        </w:rPr>
      </w:pPr>
      <w:r>
        <w:rPr>
          <w:rFonts w:eastAsiaTheme="minorEastAsia"/>
          <w:szCs w:val="24"/>
          <w:lang w:eastAsia="ru-RU"/>
        </w:rPr>
        <w:t>Проектно-сметная документация.</w:t>
      </w:r>
    </w:p>
    <w:p w:rsidR="009B6126" w:rsidRPr="00646810" w:rsidRDefault="009B6126" w:rsidP="003F3AD1">
      <w:pPr>
        <w:keepNext/>
        <w:keepLines/>
        <w:spacing w:before="120"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ru-RU"/>
        </w:rPr>
      </w:pPr>
      <w:r w:rsidRPr="00646810"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ru-RU"/>
        </w:rPr>
        <w:t>5. Сроки проектирования и строительства</w:t>
      </w:r>
    </w:p>
    <w:p w:rsidR="009B6126" w:rsidRPr="003F3AD1" w:rsidRDefault="003C0D20" w:rsidP="003F3AD1">
      <w:pPr>
        <w:overflowPunct w:val="0"/>
        <w:autoSpaceDE w:val="0"/>
        <w:autoSpaceDN w:val="0"/>
        <w:adjustRightInd w:val="0"/>
        <w:spacing w:after="120" w:line="240" w:lineRule="auto"/>
        <w:ind w:firstLine="567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3F3AD1">
        <w:rPr>
          <w:rFonts w:ascii="Times New Roman" w:hAnsi="Times New Roman" w:cs="Times New Roman"/>
          <w:sz w:val="24"/>
          <w:szCs w:val="24"/>
        </w:rPr>
        <w:t xml:space="preserve">Сроки проектирования: </w:t>
      </w:r>
      <w:r w:rsidR="00252689">
        <w:rPr>
          <w:rFonts w:ascii="Times New Roman" w:hAnsi="Times New Roman" w:cs="Times New Roman"/>
          <w:sz w:val="24"/>
          <w:szCs w:val="24"/>
        </w:rPr>
        <w:t>апрель</w:t>
      </w:r>
      <w:r w:rsidR="004C2DD6" w:rsidRPr="003F3AD1">
        <w:rPr>
          <w:rFonts w:ascii="Times New Roman" w:hAnsi="Times New Roman" w:cs="Times New Roman"/>
          <w:sz w:val="24"/>
          <w:szCs w:val="24"/>
        </w:rPr>
        <w:t xml:space="preserve"> </w:t>
      </w:r>
      <w:r w:rsidRPr="003F3AD1">
        <w:rPr>
          <w:rFonts w:ascii="Times New Roman" w:hAnsi="Times New Roman" w:cs="Times New Roman"/>
          <w:sz w:val="24"/>
          <w:szCs w:val="24"/>
        </w:rPr>
        <w:t xml:space="preserve">2013 г. – </w:t>
      </w:r>
      <w:r w:rsidR="00EA5374">
        <w:rPr>
          <w:rFonts w:ascii="Times New Roman" w:hAnsi="Times New Roman" w:cs="Times New Roman"/>
          <w:sz w:val="24"/>
          <w:szCs w:val="24"/>
        </w:rPr>
        <w:t>август</w:t>
      </w:r>
      <w:r w:rsidR="007E2F45">
        <w:rPr>
          <w:rFonts w:ascii="Times New Roman" w:hAnsi="Times New Roman" w:cs="Times New Roman"/>
          <w:sz w:val="24"/>
          <w:szCs w:val="24"/>
        </w:rPr>
        <w:t xml:space="preserve"> </w:t>
      </w:r>
      <w:r w:rsidRPr="003F3AD1">
        <w:rPr>
          <w:rFonts w:ascii="Times New Roman" w:hAnsi="Times New Roman" w:cs="Times New Roman"/>
          <w:sz w:val="24"/>
          <w:szCs w:val="24"/>
        </w:rPr>
        <w:t>201</w:t>
      </w:r>
      <w:r w:rsidR="00FD7C65">
        <w:rPr>
          <w:rFonts w:ascii="Times New Roman" w:hAnsi="Times New Roman" w:cs="Times New Roman"/>
          <w:sz w:val="24"/>
          <w:szCs w:val="24"/>
        </w:rPr>
        <w:t>3</w:t>
      </w:r>
      <w:r w:rsidRPr="003F3AD1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3C0D20" w:rsidRDefault="003C0D20" w:rsidP="003F3AD1">
      <w:pPr>
        <w:overflowPunct w:val="0"/>
        <w:autoSpaceDE w:val="0"/>
        <w:autoSpaceDN w:val="0"/>
        <w:adjustRightInd w:val="0"/>
        <w:spacing w:after="120" w:line="240" w:lineRule="auto"/>
        <w:ind w:firstLine="567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3F3AD1">
        <w:rPr>
          <w:rFonts w:ascii="Times New Roman" w:hAnsi="Times New Roman" w:cs="Times New Roman"/>
          <w:sz w:val="24"/>
          <w:szCs w:val="24"/>
        </w:rPr>
        <w:t xml:space="preserve">Сроки строительства (год ввода): </w:t>
      </w:r>
      <w:r w:rsidR="00FD7C65">
        <w:rPr>
          <w:rFonts w:ascii="Times New Roman" w:hAnsi="Times New Roman" w:cs="Times New Roman"/>
          <w:sz w:val="24"/>
          <w:szCs w:val="24"/>
        </w:rPr>
        <w:t>декаб</w:t>
      </w:r>
      <w:r w:rsidRPr="003F3AD1">
        <w:rPr>
          <w:rFonts w:ascii="Times New Roman" w:hAnsi="Times New Roman" w:cs="Times New Roman"/>
          <w:sz w:val="24"/>
          <w:szCs w:val="24"/>
        </w:rPr>
        <w:t>рь 201</w:t>
      </w:r>
      <w:r w:rsidR="00FD7C65">
        <w:rPr>
          <w:rFonts w:ascii="Times New Roman" w:hAnsi="Times New Roman" w:cs="Times New Roman"/>
          <w:sz w:val="24"/>
          <w:szCs w:val="24"/>
        </w:rPr>
        <w:t>3</w:t>
      </w:r>
      <w:r w:rsidRPr="003F3AD1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9B6126" w:rsidRPr="00646810" w:rsidRDefault="009B6126" w:rsidP="003F3AD1">
      <w:pPr>
        <w:keepNext/>
        <w:keepLines/>
        <w:spacing w:before="120"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ru-RU"/>
        </w:rPr>
      </w:pPr>
      <w:r w:rsidRPr="00646810"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ru-RU"/>
        </w:rPr>
        <w:lastRenderedPageBreak/>
        <w:t>6. </w:t>
      </w:r>
      <w:r w:rsidR="004C2DD6" w:rsidRPr="00646810"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ru-RU"/>
        </w:rPr>
        <w:t>Заказчик - застройщик</w:t>
      </w:r>
    </w:p>
    <w:p w:rsidR="0064669F" w:rsidRPr="003F3AD1" w:rsidRDefault="003C0D20" w:rsidP="003F3AD1">
      <w:pPr>
        <w:overflowPunct w:val="0"/>
        <w:autoSpaceDE w:val="0"/>
        <w:autoSpaceDN w:val="0"/>
        <w:adjustRightInd w:val="0"/>
        <w:spacing w:after="120" w:line="240" w:lineRule="auto"/>
        <w:ind w:firstLine="567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3F3AD1">
        <w:rPr>
          <w:rFonts w:ascii="Times New Roman" w:hAnsi="Times New Roman" w:cs="Times New Roman"/>
          <w:sz w:val="24"/>
          <w:szCs w:val="24"/>
        </w:rPr>
        <w:t>ООО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p w:rsidR="0064669F" w:rsidRPr="003F3AD1" w:rsidRDefault="0064669F" w:rsidP="003F3AD1">
      <w:pPr>
        <w:overflowPunct w:val="0"/>
        <w:autoSpaceDE w:val="0"/>
        <w:autoSpaceDN w:val="0"/>
        <w:adjustRightInd w:val="0"/>
        <w:spacing w:after="120" w:line="240" w:lineRule="auto"/>
        <w:ind w:firstLine="567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3F3AD1">
        <w:rPr>
          <w:rFonts w:ascii="Times New Roman" w:hAnsi="Times New Roman" w:cs="Times New Roman"/>
          <w:sz w:val="24"/>
          <w:szCs w:val="24"/>
        </w:rPr>
        <w:t>Место нахождения: 105005, г. Москва, ул. 2-ая Бауманская, д.5.</w:t>
      </w:r>
    </w:p>
    <w:p w:rsidR="0064669F" w:rsidRPr="003F3AD1" w:rsidRDefault="0064669F" w:rsidP="003F3AD1">
      <w:pPr>
        <w:overflowPunct w:val="0"/>
        <w:autoSpaceDE w:val="0"/>
        <w:autoSpaceDN w:val="0"/>
        <w:adjustRightInd w:val="0"/>
        <w:spacing w:after="120" w:line="240" w:lineRule="auto"/>
        <w:ind w:firstLine="567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proofErr w:type="gramStart"/>
      <w:r w:rsidRPr="003F3AD1">
        <w:rPr>
          <w:rFonts w:ascii="Times New Roman" w:hAnsi="Times New Roman" w:cs="Times New Roman"/>
          <w:sz w:val="24"/>
          <w:szCs w:val="24"/>
        </w:rPr>
        <w:t>Почтовый адрес: 143005, Московская область, г. Одинцово, ул. Луговая, д.4.</w:t>
      </w:r>
      <w:proofErr w:type="gramEnd"/>
    </w:p>
    <w:p w:rsidR="0064669F" w:rsidRPr="003F3AD1" w:rsidRDefault="0064669F" w:rsidP="003F3AD1">
      <w:pPr>
        <w:overflowPunct w:val="0"/>
        <w:autoSpaceDE w:val="0"/>
        <w:autoSpaceDN w:val="0"/>
        <w:adjustRightInd w:val="0"/>
        <w:spacing w:after="120" w:line="240" w:lineRule="auto"/>
        <w:ind w:firstLine="567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3F3AD1">
        <w:rPr>
          <w:rFonts w:ascii="Times New Roman" w:hAnsi="Times New Roman" w:cs="Times New Roman"/>
          <w:sz w:val="24"/>
          <w:szCs w:val="24"/>
        </w:rPr>
        <w:t>Тел.: +7 495 967 0148</w:t>
      </w:r>
    </w:p>
    <w:p w:rsidR="0064669F" w:rsidRPr="003F3AD1" w:rsidRDefault="0064669F" w:rsidP="003F3AD1">
      <w:pPr>
        <w:overflowPunct w:val="0"/>
        <w:autoSpaceDE w:val="0"/>
        <w:autoSpaceDN w:val="0"/>
        <w:adjustRightInd w:val="0"/>
        <w:spacing w:after="120" w:line="240" w:lineRule="auto"/>
        <w:ind w:firstLine="567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3F3AD1">
        <w:rPr>
          <w:rFonts w:ascii="Times New Roman" w:hAnsi="Times New Roman" w:cs="Times New Roman"/>
          <w:sz w:val="24"/>
          <w:szCs w:val="24"/>
        </w:rPr>
        <w:t>Факс: +7 495 967 0148 доб. 2153</w:t>
      </w:r>
    </w:p>
    <w:p w:rsidR="009B6126" w:rsidRPr="003F3AD1" w:rsidRDefault="0064669F" w:rsidP="003F3AD1">
      <w:pPr>
        <w:overflowPunct w:val="0"/>
        <w:autoSpaceDE w:val="0"/>
        <w:autoSpaceDN w:val="0"/>
        <w:adjustRightInd w:val="0"/>
        <w:spacing w:after="120" w:line="240" w:lineRule="auto"/>
        <w:ind w:firstLine="567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3F3AD1">
        <w:rPr>
          <w:rFonts w:ascii="Times New Roman" w:hAnsi="Times New Roman" w:cs="Times New Roman"/>
          <w:sz w:val="24"/>
          <w:szCs w:val="24"/>
        </w:rPr>
        <w:t>Генеральный директор</w:t>
      </w:r>
      <w:r w:rsidR="00FB42C6">
        <w:rPr>
          <w:rFonts w:ascii="Times New Roman" w:hAnsi="Times New Roman" w:cs="Times New Roman"/>
          <w:sz w:val="24"/>
          <w:szCs w:val="24"/>
        </w:rPr>
        <w:t>:</w:t>
      </w:r>
      <w:r w:rsidRPr="003F3A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3AD1">
        <w:rPr>
          <w:rFonts w:ascii="Times New Roman" w:hAnsi="Times New Roman" w:cs="Times New Roman"/>
          <w:sz w:val="24"/>
          <w:szCs w:val="24"/>
        </w:rPr>
        <w:t>Лумельский</w:t>
      </w:r>
      <w:proofErr w:type="spellEnd"/>
      <w:r w:rsidRPr="003F3AD1">
        <w:rPr>
          <w:rFonts w:ascii="Times New Roman" w:hAnsi="Times New Roman" w:cs="Times New Roman"/>
          <w:sz w:val="24"/>
          <w:szCs w:val="24"/>
        </w:rPr>
        <w:t xml:space="preserve"> А. М.</w:t>
      </w:r>
    </w:p>
    <w:p w:rsidR="009B6126" w:rsidRPr="00646810" w:rsidRDefault="009B6126" w:rsidP="003F3AD1">
      <w:pPr>
        <w:keepNext/>
        <w:keepLines/>
        <w:spacing w:before="120"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ru-RU"/>
        </w:rPr>
      </w:pPr>
      <w:r w:rsidRPr="00646810"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ru-RU"/>
        </w:rPr>
        <w:t xml:space="preserve">7. Характеристика проектируемых и реконструируемых объектов </w:t>
      </w:r>
    </w:p>
    <w:p w:rsidR="00E61295" w:rsidRDefault="00E61295" w:rsidP="003F3AD1">
      <w:pPr>
        <w:overflowPunct w:val="0"/>
        <w:autoSpaceDE w:val="0"/>
        <w:autoSpaceDN w:val="0"/>
        <w:adjustRightInd w:val="0"/>
        <w:spacing w:after="120" w:line="240" w:lineRule="auto"/>
        <w:ind w:firstLine="567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Земельный участок. Площадь: 3,0</w:t>
      </w:r>
      <w:r w:rsidR="003527BF">
        <w:rPr>
          <w:rFonts w:ascii="Times New Roman" w:hAnsi="Times New Roman" w:cs="Times New Roman"/>
          <w:sz w:val="24"/>
          <w:szCs w:val="24"/>
        </w:rPr>
        <w:t>959</w:t>
      </w:r>
      <w:r>
        <w:rPr>
          <w:rFonts w:ascii="Times New Roman" w:hAnsi="Times New Roman" w:cs="Times New Roman"/>
          <w:sz w:val="24"/>
          <w:szCs w:val="24"/>
        </w:rPr>
        <w:t xml:space="preserve"> га</w:t>
      </w:r>
    </w:p>
    <w:p w:rsidR="00DE229F" w:rsidRPr="003F3AD1" w:rsidRDefault="00BB4BB4" w:rsidP="003F3AD1">
      <w:pPr>
        <w:overflowPunct w:val="0"/>
        <w:autoSpaceDE w:val="0"/>
        <w:autoSpaceDN w:val="0"/>
        <w:adjustRightInd w:val="0"/>
        <w:spacing w:after="120" w:line="240" w:lineRule="auto"/>
        <w:ind w:firstLine="567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Офисный центр</w:t>
      </w:r>
      <w:r w:rsidR="00FF61F8" w:rsidRPr="003F3AD1">
        <w:rPr>
          <w:rFonts w:ascii="Times New Roman" w:hAnsi="Times New Roman" w:cs="Times New Roman"/>
          <w:sz w:val="24"/>
          <w:szCs w:val="24"/>
        </w:rPr>
        <w:t>.</w:t>
      </w:r>
      <w:r w:rsidR="00E61295">
        <w:rPr>
          <w:rFonts w:ascii="Times New Roman" w:hAnsi="Times New Roman" w:cs="Times New Roman"/>
          <w:sz w:val="24"/>
          <w:szCs w:val="24"/>
        </w:rPr>
        <w:t xml:space="preserve"> Площадь</w:t>
      </w:r>
      <w:r w:rsidR="00DE229F" w:rsidRPr="003F3AD1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30</w:t>
      </w:r>
      <w:r w:rsidR="00DE229F" w:rsidRPr="003F3AD1">
        <w:rPr>
          <w:rFonts w:ascii="Times New Roman" w:hAnsi="Times New Roman" w:cs="Times New Roman"/>
          <w:sz w:val="24"/>
          <w:szCs w:val="24"/>
        </w:rPr>
        <w:t> 000 кв. м.</w:t>
      </w:r>
    </w:p>
    <w:p w:rsidR="00DE229F" w:rsidRPr="003F3AD1" w:rsidRDefault="002E1AF4" w:rsidP="003F3AD1">
      <w:pPr>
        <w:overflowPunct w:val="0"/>
        <w:autoSpaceDE w:val="0"/>
        <w:autoSpaceDN w:val="0"/>
        <w:adjustRightInd w:val="0"/>
        <w:spacing w:after="120" w:line="240" w:lineRule="auto"/>
        <w:ind w:firstLine="567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Предусматривается четыре </w:t>
      </w:r>
      <w:proofErr w:type="spellStart"/>
      <w:r w:rsidR="003C224C">
        <w:rPr>
          <w:rFonts w:ascii="Times New Roman" w:hAnsi="Times New Roman" w:cs="Times New Roman"/>
          <w:sz w:val="24"/>
          <w:szCs w:val="24"/>
        </w:rPr>
        <w:t>отдельностоящих</w:t>
      </w:r>
      <w:proofErr w:type="spellEnd"/>
      <w:r w:rsidR="003C224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здания. Этажность не выше 4-х этажей. Здание может состоять из 2-х или 3-х корпусов. Корпуса</w:t>
      </w:r>
      <w:r w:rsidR="00DE229F" w:rsidRPr="003F3AD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в здании </w:t>
      </w:r>
      <w:r w:rsidR="00DE229F" w:rsidRPr="003F3AD1">
        <w:rPr>
          <w:rFonts w:ascii="Times New Roman" w:hAnsi="Times New Roman" w:cs="Times New Roman"/>
          <w:sz w:val="24"/>
          <w:szCs w:val="24"/>
        </w:rPr>
        <w:t xml:space="preserve">соединены переходами </w:t>
      </w:r>
      <w:r>
        <w:rPr>
          <w:rFonts w:ascii="Times New Roman" w:hAnsi="Times New Roman" w:cs="Times New Roman"/>
          <w:sz w:val="24"/>
          <w:szCs w:val="24"/>
        </w:rPr>
        <w:t>на уровне 2-го этажа</w:t>
      </w:r>
      <w:r w:rsidR="00DE229F" w:rsidRPr="003F3AD1">
        <w:rPr>
          <w:rFonts w:ascii="Times New Roman" w:hAnsi="Times New Roman" w:cs="Times New Roman"/>
          <w:sz w:val="24"/>
          <w:szCs w:val="24"/>
        </w:rPr>
        <w:t>.</w:t>
      </w:r>
    </w:p>
    <w:p w:rsidR="009B6126" w:rsidRPr="00127658" w:rsidRDefault="009B6126" w:rsidP="003F3AD1">
      <w:pPr>
        <w:keepNext/>
        <w:keepLines/>
        <w:spacing w:before="120"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ru-RU"/>
        </w:rPr>
      </w:pPr>
      <w:r w:rsidRPr="00646810"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ru-RU"/>
        </w:rPr>
        <w:t xml:space="preserve">8. Характеристика ожидаемых воздействий объектов строительства на природную среду </w:t>
      </w:r>
    </w:p>
    <w:p w:rsidR="008D3198" w:rsidRPr="003F3AD1" w:rsidRDefault="008D3198" w:rsidP="003F3AD1">
      <w:pPr>
        <w:overflowPunct w:val="0"/>
        <w:autoSpaceDE w:val="0"/>
        <w:autoSpaceDN w:val="0"/>
        <w:adjustRightInd w:val="0"/>
        <w:spacing w:after="120" w:line="240" w:lineRule="auto"/>
        <w:ind w:firstLine="567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3F3AD1">
        <w:rPr>
          <w:rFonts w:ascii="Times New Roman" w:hAnsi="Times New Roman" w:cs="Times New Roman"/>
          <w:sz w:val="24"/>
          <w:szCs w:val="24"/>
        </w:rPr>
        <w:t>В результате застройки территории ожидается развитие техногенного горизонта типа «верховодка», т.е. на таких участках территория будет являться подтопленной, что потребует проведения специальных мероприятий для обеспечения нормальных условий эксплуатации.</w:t>
      </w:r>
    </w:p>
    <w:p w:rsidR="008D3198" w:rsidRPr="00127658" w:rsidRDefault="009B6126" w:rsidP="003F3AD1">
      <w:pPr>
        <w:overflowPunct w:val="0"/>
        <w:autoSpaceDE w:val="0"/>
        <w:autoSpaceDN w:val="0"/>
        <w:adjustRightInd w:val="0"/>
        <w:spacing w:before="120" w:after="12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ru-RU"/>
        </w:rPr>
      </w:pPr>
      <w:r w:rsidRPr="00646810"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ru-RU"/>
        </w:rPr>
        <w:t>9. Исходные данные для обоснования мероприятий по рациональному природопользованию и охране природной среды, обеспечению устойчивости проектируемых зданий и сооружений и безопасных условий жизни населения</w:t>
      </w:r>
    </w:p>
    <w:p w:rsidR="009B6126" w:rsidRPr="003F3AD1" w:rsidRDefault="000C2331" w:rsidP="003F3AD1">
      <w:pPr>
        <w:overflowPunct w:val="0"/>
        <w:autoSpaceDE w:val="0"/>
        <w:autoSpaceDN w:val="0"/>
        <w:adjustRightInd w:val="0"/>
        <w:spacing w:after="120" w:line="240" w:lineRule="auto"/>
        <w:ind w:firstLine="567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3F3AD1">
        <w:rPr>
          <w:rFonts w:ascii="Times New Roman" w:hAnsi="Times New Roman" w:cs="Times New Roman"/>
          <w:sz w:val="24"/>
          <w:szCs w:val="24"/>
        </w:rPr>
        <w:t xml:space="preserve">Материалы инженерно-экологических, инженерно-геологических, </w:t>
      </w:r>
      <w:r w:rsidR="003F5DDE">
        <w:rPr>
          <w:rFonts w:ascii="Times New Roman" w:hAnsi="Times New Roman" w:cs="Times New Roman"/>
          <w:sz w:val="24"/>
          <w:szCs w:val="24"/>
        </w:rPr>
        <w:t xml:space="preserve">инженерно-геодезических, </w:t>
      </w:r>
      <w:r w:rsidRPr="003F3AD1">
        <w:rPr>
          <w:rFonts w:ascii="Times New Roman" w:hAnsi="Times New Roman" w:cs="Times New Roman"/>
          <w:sz w:val="24"/>
          <w:szCs w:val="24"/>
        </w:rPr>
        <w:t xml:space="preserve"> выполненных ГУП «</w:t>
      </w:r>
      <w:proofErr w:type="spellStart"/>
      <w:r w:rsidRPr="003F3AD1">
        <w:rPr>
          <w:rFonts w:ascii="Times New Roman" w:hAnsi="Times New Roman" w:cs="Times New Roman"/>
          <w:sz w:val="24"/>
          <w:szCs w:val="24"/>
        </w:rPr>
        <w:t>Мосгоргеотрест</w:t>
      </w:r>
      <w:proofErr w:type="spellEnd"/>
      <w:r w:rsidRPr="003F3AD1">
        <w:rPr>
          <w:rFonts w:ascii="Times New Roman" w:hAnsi="Times New Roman" w:cs="Times New Roman"/>
          <w:sz w:val="24"/>
          <w:szCs w:val="24"/>
        </w:rPr>
        <w:t>» и инженерно-гидрогеологических  изысканий, выполненных ЗАО «Д</w:t>
      </w:r>
      <w:r w:rsidR="00AB5934">
        <w:rPr>
          <w:rFonts w:ascii="Times New Roman" w:hAnsi="Times New Roman" w:cs="Times New Roman"/>
          <w:sz w:val="24"/>
          <w:szCs w:val="24"/>
        </w:rPr>
        <w:t xml:space="preserve">АР/ВОДГЕО», ООО «ВТМ </w:t>
      </w:r>
      <w:proofErr w:type="spellStart"/>
      <w:r w:rsidR="00AB5934">
        <w:rPr>
          <w:rFonts w:ascii="Times New Roman" w:hAnsi="Times New Roman" w:cs="Times New Roman"/>
          <w:sz w:val="24"/>
          <w:szCs w:val="24"/>
        </w:rPr>
        <w:t>дорпроект</w:t>
      </w:r>
      <w:proofErr w:type="spellEnd"/>
      <w:r w:rsidR="00AB5934">
        <w:rPr>
          <w:rFonts w:ascii="Times New Roman" w:hAnsi="Times New Roman" w:cs="Times New Roman"/>
          <w:sz w:val="24"/>
          <w:szCs w:val="24"/>
        </w:rPr>
        <w:t xml:space="preserve">», выполненные для </w:t>
      </w:r>
      <w:proofErr w:type="spellStart"/>
      <w:r w:rsidR="00AB5934">
        <w:rPr>
          <w:rFonts w:ascii="Times New Roman" w:hAnsi="Times New Roman" w:cs="Times New Roman"/>
          <w:sz w:val="24"/>
          <w:szCs w:val="24"/>
        </w:rPr>
        <w:t>предпроектной</w:t>
      </w:r>
      <w:proofErr w:type="spellEnd"/>
      <w:r w:rsidR="00AB5934">
        <w:rPr>
          <w:rFonts w:ascii="Times New Roman" w:hAnsi="Times New Roman" w:cs="Times New Roman"/>
          <w:sz w:val="24"/>
          <w:szCs w:val="24"/>
        </w:rPr>
        <w:t xml:space="preserve"> стадии.</w:t>
      </w:r>
    </w:p>
    <w:p w:rsidR="009B6126" w:rsidRPr="00127658" w:rsidRDefault="009B6126" w:rsidP="003F3AD1">
      <w:pPr>
        <w:keepNext/>
        <w:keepLines/>
        <w:spacing w:before="120"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ru-RU"/>
        </w:rPr>
      </w:pPr>
      <w:r w:rsidRPr="00127658"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ru-RU"/>
        </w:rPr>
        <w:t xml:space="preserve">10. Сведения и данные о проектируемых объектах, мероприятиях инженерной защиты территорий, зданий и сооружений, о необходимости санации территории </w:t>
      </w:r>
    </w:p>
    <w:p w:rsidR="009B6126" w:rsidRPr="00646810" w:rsidRDefault="008D3198" w:rsidP="00127658">
      <w:pPr>
        <w:overflowPunct w:val="0"/>
        <w:autoSpaceDE w:val="0"/>
        <w:autoSpaceDN w:val="0"/>
        <w:adjustRightInd w:val="0"/>
        <w:spacing w:before="120" w:after="120" w:line="240" w:lineRule="auto"/>
        <w:ind w:left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6810">
        <w:rPr>
          <w:rFonts w:ascii="Times New Roman" w:eastAsia="Times New Roman" w:hAnsi="Times New Roman" w:cs="Times New Roman"/>
          <w:sz w:val="24"/>
          <w:szCs w:val="24"/>
          <w:lang w:eastAsia="ru-RU"/>
        </w:rPr>
        <w:t>Нет</w:t>
      </w:r>
    </w:p>
    <w:p w:rsidR="009B6126" w:rsidRPr="00646810" w:rsidRDefault="009B6126" w:rsidP="003F3AD1">
      <w:pPr>
        <w:keepNext/>
        <w:keepLines/>
        <w:spacing w:before="120"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ru-RU"/>
        </w:rPr>
      </w:pPr>
      <w:r w:rsidRPr="00646810"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ru-RU"/>
        </w:rPr>
        <w:t>11. Цели и виды инженерных изысканий</w:t>
      </w:r>
    </w:p>
    <w:p w:rsidR="0003324E" w:rsidRPr="003F3AD1" w:rsidRDefault="0098219B" w:rsidP="003F3AD1">
      <w:pPr>
        <w:pStyle w:val="a3"/>
        <w:numPr>
          <w:ilvl w:val="0"/>
          <w:numId w:val="9"/>
        </w:numPr>
        <w:overflowPunct w:val="0"/>
        <w:autoSpaceDE w:val="0"/>
        <w:autoSpaceDN w:val="0"/>
        <w:adjustRightInd w:val="0"/>
        <w:spacing w:after="120"/>
        <w:jc w:val="both"/>
        <w:textAlignment w:val="baseline"/>
        <w:rPr>
          <w:szCs w:val="24"/>
        </w:rPr>
      </w:pPr>
      <w:r w:rsidRPr="003F3AD1">
        <w:rPr>
          <w:szCs w:val="24"/>
        </w:rPr>
        <w:t xml:space="preserve">инженерно-геодезические, </w:t>
      </w:r>
    </w:p>
    <w:p w:rsidR="0003324E" w:rsidRPr="003F3AD1" w:rsidRDefault="0098219B" w:rsidP="003F3AD1">
      <w:pPr>
        <w:pStyle w:val="a3"/>
        <w:numPr>
          <w:ilvl w:val="0"/>
          <w:numId w:val="9"/>
        </w:numPr>
        <w:overflowPunct w:val="0"/>
        <w:autoSpaceDE w:val="0"/>
        <w:autoSpaceDN w:val="0"/>
        <w:adjustRightInd w:val="0"/>
        <w:spacing w:after="120"/>
        <w:jc w:val="both"/>
        <w:textAlignment w:val="baseline"/>
        <w:rPr>
          <w:szCs w:val="24"/>
        </w:rPr>
      </w:pPr>
      <w:r w:rsidRPr="003F3AD1">
        <w:rPr>
          <w:szCs w:val="24"/>
        </w:rPr>
        <w:t xml:space="preserve">инженерно-геологические, </w:t>
      </w:r>
    </w:p>
    <w:p w:rsidR="0003324E" w:rsidRPr="003F3AD1" w:rsidRDefault="0098219B" w:rsidP="003F3AD1">
      <w:pPr>
        <w:pStyle w:val="a3"/>
        <w:numPr>
          <w:ilvl w:val="0"/>
          <w:numId w:val="9"/>
        </w:numPr>
        <w:overflowPunct w:val="0"/>
        <w:autoSpaceDE w:val="0"/>
        <w:autoSpaceDN w:val="0"/>
        <w:adjustRightInd w:val="0"/>
        <w:spacing w:after="120"/>
        <w:jc w:val="both"/>
        <w:textAlignment w:val="baseline"/>
        <w:rPr>
          <w:szCs w:val="24"/>
        </w:rPr>
      </w:pPr>
      <w:r w:rsidRPr="003F3AD1">
        <w:rPr>
          <w:szCs w:val="24"/>
        </w:rPr>
        <w:t>инженерно-гидро</w:t>
      </w:r>
      <w:r w:rsidR="000C2331" w:rsidRPr="003F3AD1">
        <w:rPr>
          <w:szCs w:val="24"/>
        </w:rPr>
        <w:t>геологические</w:t>
      </w:r>
      <w:r w:rsidRPr="003F3AD1">
        <w:rPr>
          <w:szCs w:val="24"/>
        </w:rPr>
        <w:t xml:space="preserve">, </w:t>
      </w:r>
    </w:p>
    <w:p w:rsidR="0003324E" w:rsidRPr="003F3AD1" w:rsidRDefault="00895FF6" w:rsidP="003F3AD1">
      <w:pPr>
        <w:pStyle w:val="a3"/>
        <w:numPr>
          <w:ilvl w:val="0"/>
          <w:numId w:val="9"/>
        </w:numPr>
        <w:overflowPunct w:val="0"/>
        <w:autoSpaceDE w:val="0"/>
        <w:autoSpaceDN w:val="0"/>
        <w:adjustRightInd w:val="0"/>
        <w:spacing w:after="120"/>
        <w:jc w:val="both"/>
        <w:textAlignment w:val="baseline"/>
        <w:rPr>
          <w:szCs w:val="24"/>
        </w:rPr>
      </w:pPr>
      <w:r>
        <w:rPr>
          <w:szCs w:val="24"/>
        </w:rPr>
        <w:t>инженерно-</w:t>
      </w:r>
      <w:r w:rsidR="008D3198" w:rsidRPr="003F3AD1">
        <w:rPr>
          <w:szCs w:val="24"/>
        </w:rPr>
        <w:t xml:space="preserve">экологические </w:t>
      </w:r>
      <w:r w:rsidR="0098219B" w:rsidRPr="003F3AD1">
        <w:rPr>
          <w:szCs w:val="24"/>
        </w:rPr>
        <w:t>изыскания</w:t>
      </w:r>
      <w:r w:rsidR="000C36BD" w:rsidRPr="003F3AD1">
        <w:rPr>
          <w:szCs w:val="24"/>
        </w:rPr>
        <w:t xml:space="preserve">, </w:t>
      </w:r>
    </w:p>
    <w:p w:rsidR="009B6126" w:rsidRPr="003F3AD1" w:rsidRDefault="000C36BD" w:rsidP="003F3AD1">
      <w:pPr>
        <w:pStyle w:val="a3"/>
        <w:numPr>
          <w:ilvl w:val="0"/>
          <w:numId w:val="9"/>
        </w:numPr>
        <w:overflowPunct w:val="0"/>
        <w:autoSpaceDE w:val="0"/>
        <w:autoSpaceDN w:val="0"/>
        <w:adjustRightInd w:val="0"/>
        <w:spacing w:after="120"/>
        <w:jc w:val="both"/>
        <w:textAlignment w:val="baseline"/>
        <w:rPr>
          <w:szCs w:val="24"/>
        </w:rPr>
      </w:pPr>
      <w:r w:rsidRPr="003F3AD1">
        <w:rPr>
          <w:szCs w:val="24"/>
        </w:rPr>
        <w:t>инженерно-метеорологические</w:t>
      </w:r>
      <w:r w:rsidR="003F3AD1">
        <w:rPr>
          <w:szCs w:val="24"/>
        </w:rPr>
        <w:t>.</w:t>
      </w:r>
    </w:p>
    <w:p w:rsidR="009B6126" w:rsidRPr="00127658" w:rsidRDefault="009B6126" w:rsidP="003F3AD1">
      <w:pPr>
        <w:keepNext/>
        <w:keepLines/>
        <w:spacing w:before="120"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ru-RU"/>
        </w:rPr>
      </w:pPr>
      <w:r w:rsidRPr="00646810"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ru-RU"/>
        </w:rPr>
        <w:t xml:space="preserve">12. Перечень нормативных документов, в соответствии с требованиями которых необходимо выполнять инженерные изыскания </w:t>
      </w:r>
    </w:p>
    <w:p w:rsidR="00934DAA" w:rsidRPr="003F3AD1" w:rsidRDefault="00934DAA" w:rsidP="003F3AD1">
      <w:pPr>
        <w:pStyle w:val="a3"/>
        <w:numPr>
          <w:ilvl w:val="0"/>
          <w:numId w:val="9"/>
        </w:numPr>
        <w:overflowPunct w:val="0"/>
        <w:autoSpaceDE w:val="0"/>
        <w:autoSpaceDN w:val="0"/>
        <w:adjustRightInd w:val="0"/>
        <w:spacing w:after="120"/>
        <w:jc w:val="both"/>
        <w:textAlignment w:val="baseline"/>
        <w:rPr>
          <w:szCs w:val="24"/>
        </w:rPr>
      </w:pPr>
      <w:r w:rsidRPr="003F3AD1">
        <w:rPr>
          <w:szCs w:val="24"/>
        </w:rPr>
        <w:t>СНиП 11-02-96. Инженерные изыскания для строительства. Основные положения.</w:t>
      </w:r>
    </w:p>
    <w:p w:rsidR="009B6126" w:rsidRPr="003F3AD1" w:rsidRDefault="00FF61F8" w:rsidP="003F3AD1">
      <w:pPr>
        <w:pStyle w:val="a3"/>
        <w:numPr>
          <w:ilvl w:val="0"/>
          <w:numId w:val="9"/>
        </w:numPr>
        <w:overflowPunct w:val="0"/>
        <w:autoSpaceDE w:val="0"/>
        <w:autoSpaceDN w:val="0"/>
        <w:adjustRightInd w:val="0"/>
        <w:spacing w:after="120"/>
        <w:jc w:val="both"/>
        <w:textAlignment w:val="baseline"/>
        <w:rPr>
          <w:szCs w:val="24"/>
        </w:rPr>
      </w:pPr>
      <w:r w:rsidRPr="003F3AD1">
        <w:rPr>
          <w:szCs w:val="24"/>
        </w:rPr>
        <w:t xml:space="preserve">ГОСТ </w:t>
      </w:r>
      <w:proofErr w:type="gramStart"/>
      <w:r w:rsidRPr="003F3AD1">
        <w:rPr>
          <w:szCs w:val="24"/>
        </w:rPr>
        <w:t>Р</w:t>
      </w:r>
      <w:proofErr w:type="gramEnd"/>
      <w:r w:rsidRPr="003F3AD1">
        <w:rPr>
          <w:szCs w:val="24"/>
        </w:rPr>
        <w:t xml:space="preserve"> 54257-2010. Национальный стандарт Российской Федерации. Надежность строительных конструкций и оснований. Основные положения и требования.</w:t>
      </w:r>
    </w:p>
    <w:p w:rsidR="00AF1577" w:rsidRPr="003F3AD1" w:rsidRDefault="00AF1577" w:rsidP="003F3AD1">
      <w:pPr>
        <w:pStyle w:val="a3"/>
        <w:numPr>
          <w:ilvl w:val="0"/>
          <w:numId w:val="9"/>
        </w:numPr>
        <w:overflowPunct w:val="0"/>
        <w:autoSpaceDE w:val="0"/>
        <w:autoSpaceDN w:val="0"/>
        <w:adjustRightInd w:val="0"/>
        <w:spacing w:after="120"/>
        <w:jc w:val="both"/>
        <w:textAlignment w:val="baseline"/>
        <w:rPr>
          <w:szCs w:val="24"/>
        </w:rPr>
      </w:pPr>
      <w:r w:rsidRPr="003F3AD1">
        <w:rPr>
          <w:szCs w:val="24"/>
        </w:rPr>
        <w:t>СНиП 22-01-95. Геофизика опасных природных воздействий</w:t>
      </w:r>
      <w:r w:rsidR="00934DAA" w:rsidRPr="003F3AD1">
        <w:rPr>
          <w:szCs w:val="24"/>
        </w:rPr>
        <w:t>.</w:t>
      </w:r>
    </w:p>
    <w:p w:rsidR="00934DAA" w:rsidRPr="003F3AD1" w:rsidRDefault="00320164" w:rsidP="003F3AD1">
      <w:pPr>
        <w:pStyle w:val="a3"/>
        <w:numPr>
          <w:ilvl w:val="0"/>
          <w:numId w:val="9"/>
        </w:numPr>
        <w:overflowPunct w:val="0"/>
        <w:autoSpaceDE w:val="0"/>
        <w:autoSpaceDN w:val="0"/>
        <w:adjustRightInd w:val="0"/>
        <w:spacing w:after="120"/>
        <w:jc w:val="both"/>
        <w:textAlignment w:val="baseline"/>
        <w:rPr>
          <w:szCs w:val="24"/>
        </w:rPr>
      </w:pPr>
      <w:r w:rsidRPr="003F3AD1">
        <w:rPr>
          <w:szCs w:val="24"/>
        </w:rPr>
        <w:lastRenderedPageBreak/>
        <w:t>СП 11-102-97</w:t>
      </w:r>
    </w:p>
    <w:p w:rsidR="00320164" w:rsidRPr="003F3AD1" w:rsidRDefault="00320164" w:rsidP="003F3AD1">
      <w:pPr>
        <w:pStyle w:val="a3"/>
        <w:numPr>
          <w:ilvl w:val="0"/>
          <w:numId w:val="9"/>
        </w:numPr>
        <w:overflowPunct w:val="0"/>
        <w:autoSpaceDE w:val="0"/>
        <w:autoSpaceDN w:val="0"/>
        <w:adjustRightInd w:val="0"/>
        <w:spacing w:after="120"/>
        <w:jc w:val="both"/>
        <w:textAlignment w:val="baseline"/>
        <w:rPr>
          <w:szCs w:val="24"/>
        </w:rPr>
      </w:pPr>
      <w:r w:rsidRPr="003F3AD1">
        <w:rPr>
          <w:szCs w:val="24"/>
        </w:rPr>
        <w:t>СП 11-105-97</w:t>
      </w:r>
    </w:p>
    <w:p w:rsidR="009B6126" w:rsidRPr="003F3AD1" w:rsidRDefault="009B6126" w:rsidP="003F3AD1">
      <w:pPr>
        <w:keepNext/>
        <w:keepLines/>
        <w:spacing w:before="120"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ru-RU"/>
        </w:rPr>
      </w:pPr>
      <w:r w:rsidRPr="003F3AD1"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ru-RU"/>
        </w:rPr>
        <w:t>13. </w:t>
      </w:r>
      <w:proofErr w:type="gramStart"/>
      <w:r w:rsidRPr="003F3AD1"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ru-RU"/>
        </w:rPr>
        <w:t>Сведения о ранее выполненных инженерных изысканиях и исследованиях, данные о наблюдавшихся в районе объекта строительства (на площадке, трассе) осложнениях в процессе строительства и эксплуатации сооружений (деформациях и аварийных ситуациях)</w:t>
      </w:r>
      <w:proofErr w:type="gramEnd"/>
    </w:p>
    <w:p w:rsidR="00AE10BA" w:rsidRPr="005707BE" w:rsidRDefault="00AE10BA" w:rsidP="00AE10BA">
      <w:pPr>
        <w:overflowPunct w:val="0"/>
        <w:autoSpaceDE w:val="0"/>
        <w:autoSpaceDN w:val="0"/>
        <w:adjustRightInd w:val="0"/>
        <w:spacing w:after="120" w:line="240" w:lineRule="auto"/>
        <w:ind w:firstLine="567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5707BE">
        <w:rPr>
          <w:rFonts w:ascii="Times New Roman" w:hAnsi="Times New Roman" w:cs="Times New Roman"/>
          <w:sz w:val="24"/>
          <w:szCs w:val="24"/>
        </w:rPr>
        <w:t>Имеются инженерные изыскания</w:t>
      </w:r>
      <w:r w:rsidR="005F483F">
        <w:rPr>
          <w:rFonts w:ascii="Times New Roman" w:hAnsi="Times New Roman" w:cs="Times New Roman"/>
          <w:sz w:val="24"/>
          <w:szCs w:val="24"/>
        </w:rPr>
        <w:t xml:space="preserve"> (выполненные на </w:t>
      </w:r>
      <w:proofErr w:type="spellStart"/>
      <w:r w:rsidR="005F483F">
        <w:rPr>
          <w:rFonts w:ascii="Times New Roman" w:hAnsi="Times New Roman" w:cs="Times New Roman"/>
          <w:sz w:val="24"/>
          <w:szCs w:val="24"/>
        </w:rPr>
        <w:t>предпроектной</w:t>
      </w:r>
      <w:proofErr w:type="spellEnd"/>
      <w:r w:rsidR="005F483F">
        <w:rPr>
          <w:rFonts w:ascii="Times New Roman" w:hAnsi="Times New Roman" w:cs="Times New Roman"/>
          <w:sz w:val="24"/>
          <w:szCs w:val="24"/>
        </w:rPr>
        <w:t xml:space="preserve"> стадии)</w:t>
      </w:r>
      <w:r w:rsidRPr="005707BE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которые могут быть использованы для проектирования</w:t>
      </w:r>
      <w:r w:rsidRPr="005707BE">
        <w:rPr>
          <w:rFonts w:ascii="Times New Roman" w:hAnsi="Times New Roman" w:cs="Times New Roman"/>
          <w:sz w:val="24"/>
          <w:szCs w:val="24"/>
        </w:rPr>
        <w:t>:</w:t>
      </w:r>
    </w:p>
    <w:p w:rsidR="00320164" w:rsidRPr="003F3AD1" w:rsidRDefault="00AE10BA" w:rsidP="00AE10BA">
      <w:pPr>
        <w:pStyle w:val="a3"/>
        <w:numPr>
          <w:ilvl w:val="0"/>
          <w:numId w:val="9"/>
        </w:numPr>
        <w:overflowPunct w:val="0"/>
        <w:autoSpaceDE w:val="0"/>
        <w:autoSpaceDN w:val="0"/>
        <w:adjustRightInd w:val="0"/>
        <w:spacing w:after="120"/>
        <w:jc w:val="both"/>
        <w:textAlignment w:val="baseline"/>
        <w:rPr>
          <w:szCs w:val="24"/>
        </w:rPr>
      </w:pPr>
      <w:r w:rsidRPr="003F3AD1">
        <w:rPr>
          <w:szCs w:val="24"/>
        </w:rPr>
        <w:t xml:space="preserve"> </w:t>
      </w:r>
      <w:r w:rsidR="00320164" w:rsidRPr="003F3AD1">
        <w:rPr>
          <w:szCs w:val="24"/>
        </w:rPr>
        <w:t>«Инженерно-гидрогеологические», ЗАО «ДАР/ВОДГЕО», 2012г.</w:t>
      </w:r>
    </w:p>
    <w:p w:rsidR="00320164" w:rsidRPr="003F3AD1" w:rsidRDefault="00320164" w:rsidP="003F3AD1">
      <w:pPr>
        <w:pStyle w:val="a3"/>
        <w:numPr>
          <w:ilvl w:val="0"/>
          <w:numId w:val="9"/>
        </w:numPr>
        <w:overflowPunct w:val="0"/>
        <w:autoSpaceDE w:val="0"/>
        <w:autoSpaceDN w:val="0"/>
        <w:adjustRightInd w:val="0"/>
        <w:spacing w:after="120"/>
        <w:jc w:val="both"/>
        <w:textAlignment w:val="baseline"/>
        <w:rPr>
          <w:szCs w:val="24"/>
        </w:rPr>
      </w:pPr>
      <w:r w:rsidRPr="003F3AD1">
        <w:rPr>
          <w:szCs w:val="24"/>
        </w:rPr>
        <w:t>«Инженерно-геодезические изыскания — инженерно-топографическая съемка участка</w:t>
      </w:r>
      <w:r w:rsidR="003F5DDE">
        <w:rPr>
          <w:szCs w:val="24"/>
        </w:rPr>
        <w:t xml:space="preserve"> </w:t>
      </w:r>
      <w:r w:rsidRPr="003F3AD1">
        <w:rPr>
          <w:szCs w:val="24"/>
        </w:rPr>
        <w:t>в масштабе 1:500» , ГУП «</w:t>
      </w:r>
      <w:proofErr w:type="spellStart"/>
      <w:r w:rsidRPr="003F3AD1">
        <w:rPr>
          <w:szCs w:val="24"/>
        </w:rPr>
        <w:t>Мосгоргеотрест</w:t>
      </w:r>
      <w:proofErr w:type="spellEnd"/>
      <w:r w:rsidRPr="003F3AD1">
        <w:rPr>
          <w:szCs w:val="24"/>
        </w:rPr>
        <w:t>», 2011г.</w:t>
      </w:r>
    </w:p>
    <w:p w:rsidR="00320164" w:rsidRPr="003F3AD1" w:rsidRDefault="00320164" w:rsidP="003F3AD1">
      <w:pPr>
        <w:pStyle w:val="a3"/>
        <w:numPr>
          <w:ilvl w:val="0"/>
          <w:numId w:val="9"/>
        </w:numPr>
        <w:overflowPunct w:val="0"/>
        <w:autoSpaceDE w:val="0"/>
        <w:autoSpaceDN w:val="0"/>
        <w:adjustRightInd w:val="0"/>
        <w:spacing w:after="120"/>
        <w:jc w:val="both"/>
        <w:textAlignment w:val="baseline"/>
        <w:rPr>
          <w:szCs w:val="24"/>
        </w:rPr>
      </w:pPr>
      <w:r w:rsidRPr="003F3AD1">
        <w:rPr>
          <w:szCs w:val="24"/>
        </w:rPr>
        <w:t>«Инженерно-геологические изыскания», ГУП «</w:t>
      </w:r>
      <w:proofErr w:type="spellStart"/>
      <w:r w:rsidRPr="003F3AD1">
        <w:rPr>
          <w:szCs w:val="24"/>
        </w:rPr>
        <w:t>Мосгоргеотрест</w:t>
      </w:r>
      <w:proofErr w:type="spellEnd"/>
      <w:r w:rsidRPr="003F3AD1">
        <w:rPr>
          <w:szCs w:val="24"/>
        </w:rPr>
        <w:t>», 2010г.</w:t>
      </w:r>
    </w:p>
    <w:p w:rsidR="00320164" w:rsidRPr="003F3AD1" w:rsidRDefault="00320164" w:rsidP="003F3AD1">
      <w:pPr>
        <w:pStyle w:val="a3"/>
        <w:numPr>
          <w:ilvl w:val="0"/>
          <w:numId w:val="9"/>
        </w:numPr>
        <w:overflowPunct w:val="0"/>
        <w:autoSpaceDE w:val="0"/>
        <w:autoSpaceDN w:val="0"/>
        <w:adjustRightInd w:val="0"/>
        <w:spacing w:after="120"/>
        <w:jc w:val="both"/>
        <w:textAlignment w:val="baseline"/>
        <w:rPr>
          <w:szCs w:val="24"/>
        </w:rPr>
      </w:pPr>
      <w:r w:rsidRPr="003F3AD1">
        <w:rPr>
          <w:szCs w:val="24"/>
        </w:rPr>
        <w:t>«Инженерно-геологические изыскания», ООО «</w:t>
      </w:r>
      <w:proofErr w:type="spellStart"/>
      <w:r w:rsidRPr="003F3AD1">
        <w:rPr>
          <w:szCs w:val="24"/>
        </w:rPr>
        <w:t>Геолоджикс</w:t>
      </w:r>
      <w:proofErr w:type="spellEnd"/>
      <w:r w:rsidRPr="003F3AD1">
        <w:rPr>
          <w:szCs w:val="24"/>
        </w:rPr>
        <w:t>», 2010г.</w:t>
      </w:r>
    </w:p>
    <w:p w:rsidR="00320164" w:rsidRPr="003F3AD1" w:rsidRDefault="00320164" w:rsidP="003F3AD1">
      <w:pPr>
        <w:pStyle w:val="a3"/>
        <w:numPr>
          <w:ilvl w:val="0"/>
          <w:numId w:val="9"/>
        </w:numPr>
        <w:overflowPunct w:val="0"/>
        <w:autoSpaceDE w:val="0"/>
        <w:autoSpaceDN w:val="0"/>
        <w:adjustRightInd w:val="0"/>
        <w:spacing w:after="120"/>
        <w:jc w:val="both"/>
        <w:textAlignment w:val="baseline"/>
        <w:rPr>
          <w:szCs w:val="24"/>
        </w:rPr>
      </w:pPr>
      <w:r w:rsidRPr="003F3AD1">
        <w:rPr>
          <w:szCs w:val="24"/>
        </w:rPr>
        <w:t>«Инженерно-экологические изыскания», ГУП «</w:t>
      </w:r>
      <w:proofErr w:type="spellStart"/>
      <w:r w:rsidRPr="003F3AD1">
        <w:rPr>
          <w:szCs w:val="24"/>
        </w:rPr>
        <w:t>Мосгоргеотрест</w:t>
      </w:r>
      <w:proofErr w:type="spellEnd"/>
      <w:r w:rsidRPr="003F3AD1">
        <w:rPr>
          <w:szCs w:val="24"/>
        </w:rPr>
        <w:t>», 2010г.</w:t>
      </w:r>
    </w:p>
    <w:p w:rsidR="00320164" w:rsidRPr="003F3AD1" w:rsidRDefault="00320164" w:rsidP="003F3AD1">
      <w:pPr>
        <w:pStyle w:val="a3"/>
        <w:numPr>
          <w:ilvl w:val="0"/>
          <w:numId w:val="9"/>
        </w:numPr>
        <w:overflowPunct w:val="0"/>
        <w:autoSpaceDE w:val="0"/>
        <w:autoSpaceDN w:val="0"/>
        <w:adjustRightInd w:val="0"/>
        <w:spacing w:after="120"/>
        <w:jc w:val="both"/>
        <w:textAlignment w:val="baseline"/>
        <w:rPr>
          <w:szCs w:val="24"/>
        </w:rPr>
      </w:pPr>
      <w:r w:rsidRPr="003F3AD1">
        <w:rPr>
          <w:szCs w:val="24"/>
        </w:rPr>
        <w:t>«Инженерные изыскания (инженерно-геологические работы) для строительства автомобильных дорог, инженерных сетей и искусственных сооружений на территории Инновационного центра «Сколково», ООО «Меридиан», 2012г.</w:t>
      </w:r>
    </w:p>
    <w:p w:rsidR="00320164" w:rsidRPr="003F3AD1" w:rsidRDefault="00320164" w:rsidP="003F3AD1">
      <w:pPr>
        <w:pStyle w:val="a3"/>
        <w:numPr>
          <w:ilvl w:val="0"/>
          <w:numId w:val="9"/>
        </w:numPr>
        <w:overflowPunct w:val="0"/>
        <w:autoSpaceDE w:val="0"/>
        <w:autoSpaceDN w:val="0"/>
        <w:adjustRightInd w:val="0"/>
        <w:spacing w:after="120"/>
        <w:jc w:val="both"/>
        <w:textAlignment w:val="baseline"/>
        <w:rPr>
          <w:szCs w:val="24"/>
        </w:rPr>
      </w:pPr>
      <w:r w:rsidRPr="003F3AD1">
        <w:rPr>
          <w:szCs w:val="24"/>
        </w:rPr>
        <w:t xml:space="preserve">«Инженерно-гидрогеологические изыскания для строительства автомобильных дорог», ООО «ВТМ </w:t>
      </w:r>
      <w:proofErr w:type="spellStart"/>
      <w:r w:rsidRPr="003F3AD1">
        <w:rPr>
          <w:szCs w:val="24"/>
        </w:rPr>
        <w:t>дорпроект</w:t>
      </w:r>
      <w:proofErr w:type="spellEnd"/>
      <w:r w:rsidRPr="003F3AD1">
        <w:rPr>
          <w:szCs w:val="24"/>
        </w:rPr>
        <w:t xml:space="preserve">», 2012г. </w:t>
      </w:r>
    </w:p>
    <w:p w:rsidR="009B6126" w:rsidRPr="00127658" w:rsidRDefault="009B6126" w:rsidP="003F3AD1">
      <w:pPr>
        <w:overflowPunct w:val="0"/>
        <w:autoSpaceDE w:val="0"/>
        <w:autoSpaceDN w:val="0"/>
        <w:adjustRightInd w:val="0"/>
        <w:spacing w:before="120" w:after="12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ru-RU"/>
        </w:rPr>
      </w:pPr>
      <w:r w:rsidRPr="00646810"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ru-RU"/>
        </w:rPr>
        <w:t>14. Дополнительные сведения и требования к производству отдельных видов инженерных изысканий, включая отраслевую специфику проектируемого сооружения</w:t>
      </w:r>
    </w:p>
    <w:p w:rsidR="00656F4A" w:rsidRDefault="003F3AD1" w:rsidP="003F3AD1">
      <w:pPr>
        <w:overflowPunct w:val="0"/>
        <w:autoSpaceDE w:val="0"/>
        <w:autoSpaceDN w:val="0"/>
        <w:adjustRightInd w:val="0"/>
        <w:spacing w:before="120" w:after="120" w:line="240" w:lineRule="auto"/>
        <w:ind w:left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 w:rsidR="00C701E7">
        <w:rPr>
          <w:rFonts w:ascii="Times New Roman" w:eastAsia="Times New Roman" w:hAnsi="Times New Roman" w:cs="Times New Roman"/>
          <w:sz w:val="24"/>
          <w:szCs w:val="24"/>
          <w:lang w:eastAsia="ru-RU"/>
        </w:rPr>
        <w:t>ет</w:t>
      </w:r>
    </w:p>
    <w:p w:rsidR="009B6126" w:rsidRPr="005117F7" w:rsidRDefault="009B6126" w:rsidP="003F3AD1">
      <w:pPr>
        <w:keepNext/>
        <w:keepLines/>
        <w:spacing w:before="120"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24"/>
          <w:szCs w:val="24"/>
          <w:lang w:eastAsia="ru-RU"/>
        </w:rPr>
      </w:pPr>
      <w:r w:rsidRPr="005117F7"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24"/>
          <w:szCs w:val="24"/>
          <w:lang w:eastAsia="ru-RU"/>
        </w:rPr>
        <w:t xml:space="preserve">15.1. Инженерно-геодезические изыскания </w:t>
      </w:r>
    </w:p>
    <w:p w:rsidR="009B6126" w:rsidRPr="00646810" w:rsidRDefault="009B6126" w:rsidP="00656F4A">
      <w:pPr>
        <w:spacing w:after="12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6810">
        <w:rPr>
          <w:rFonts w:ascii="Times New Roman" w:eastAsia="Times New Roman" w:hAnsi="Times New Roman" w:cs="Times New Roman"/>
          <w:sz w:val="24"/>
          <w:szCs w:val="24"/>
          <w:lang w:eastAsia="ru-RU"/>
        </w:rPr>
        <w:t>Сведения и указания по проведению инженерно-геодезические изысканий</w:t>
      </w:r>
    </w:p>
    <w:tbl>
      <w:tblPr>
        <w:tblW w:w="950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55"/>
        <w:gridCol w:w="4748"/>
        <w:gridCol w:w="1276"/>
        <w:gridCol w:w="1843"/>
        <w:gridCol w:w="1285"/>
      </w:tblGrid>
      <w:tr w:rsidR="009B6126" w:rsidRPr="00646810" w:rsidTr="004A007C">
        <w:trPr>
          <w:cantSplit/>
          <w:tblHeader/>
        </w:trPr>
        <w:tc>
          <w:tcPr>
            <w:tcW w:w="355" w:type="dxa"/>
            <w:tcBorders>
              <w:bottom w:val="double" w:sz="4" w:space="0" w:color="auto"/>
              <w:right w:val="nil"/>
            </w:tcBorders>
          </w:tcPr>
          <w:p w:rsidR="009B6126" w:rsidRPr="00646810" w:rsidRDefault="009B6126" w:rsidP="00A07936">
            <w:pPr>
              <w:tabs>
                <w:tab w:val="left" w:pos="1361"/>
                <w:tab w:val="left" w:pos="1786"/>
              </w:tabs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48" w:type="dxa"/>
            <w:tcBorders>
              <w:left w:val="nil"/>
              <w:bottom w:val="double" w:sz="4" w:space="0" w:color="auto"/>
            </w:tcBorders>
          </w:tcPr>
          <w:p w:rsidR="009B6126" w:rsidRPr="00646810" w:rsidRDefault="009B6126" w:rsidP="00A07936">
            <w:pPr>
              <w:tabs>
                <w:tab w:val="left" w:pos="1361"/>
                <w:tab w:val="left" w:pos="1786"/>
              </w:tabs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8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сведений</w:t>
            </w:r>
          </w:p>
        </w:tc>
        <w:tc>
          <w:tcPr>
            <w:tcW w:w="1276" w:type="dxa"/>
            <w:tcBorders>
              <w:bottom w:val="double" w:sz="4" w:space="0" w:color="auto"/>
            </w:tcBorders>
          </w:tcPr>
          <w:p w:rsidR="009B6126" w:rsidRPr="00646810" w:rsidRDefault="009B6126" w:rsidP="00A07936">
            <w:pPr>
              <w:tabs>
                <w:tab w:val="left" w:pos="1361"/>
                <w:tab w:val="left" w:pos="1786"/>
              </w:tabs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8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 изм.</w:t>
            </w:r>
          </w:p>
        </w:tc>
        <w:tc>
          <w:tcPr>
            <w:tcW w:w="1843" w:type="dxa"/>
            <w:tcBorders>
              <w:bottom w:val="double" w:sz="4" w:space="0" w:color="auto"/>
            </w:tcBorders>
          </w:tcPr>
          <w:p w:rsidR="009B6126" w:rsidRPr="00646810" w:rsidRDefault="009B6126" w:rsidP="00A07936">
            <w:pPr>
              <w:tabs>
                <w:tab w:val="left" w:pos="1361"/>
                <w:tab w:val="left" w:pos="1786"/>
              </w:tabs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8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Кол.</w:t>
            </w:r>
          </w:p>
        </w:tc>
        <w:tc>
          <w:tcPr>
            <w:tcW w:w="1285" w:type="dxa"/>
            <w:tcBorders>
              <w:bottom w:val="double" w:sz="4" w:space="0" w:color="auto"/>
            </w:tcBorders>
          </w:tcPr>
          <w:p w:rsidR="009B6126" w:rsidRPr="00646810" w:rsidRDefault="009B6126" w:rsidP="00A07936">
            <w:pPr>
              <w:tabs>
                <w:tab w:val="left" w:pos="1361"/>
                <w:tab w:val="left" w:pos="1786"/>
              </w:tabs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8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</w:t>
            </w:r>
            <w:r w:rsidRPr="006468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чание</w:t>
            </w:r>
          </w:p>
        </w:tc>
      </w:tr>
      <w:tr w:rsidR="009B6126" w:rsidRPr="00646810" w:rsidTr="004A007C">
        <w:trPr>
          <w:cantSplit/>
        </w:trPr>
        <w:tc>
          <w:tcPr>
            <w:tcW w:w="355" w:type="dxa"/>
            <w:tcBorders>
              <w:top w:val="double" w:sz="4" w:space="0" w:color="auto"/>
              <w:right w:val="nil"/>
            </w:tcBorders>
          </w:tcPr>
          <w:p w:rsidR="009B6126" w:rsidRPr="00646810" w:rsidRDefault="009B6126" w:rsidP="00A07936">
            <w:pPr>
              <w:tabs>
                <w:tab w:val="left" w:pos="1361"/>
                <w:tab w:val="left" w:pos="1786"/>
              </w:tabs>
              <w:spacing w:before="40" w:after="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8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748" w:type="dxa"/>
            <w:tcBorders>
              <w:top w:val="double" w:sz="4" w:space="0" w:color="auto"/>
              <w:left w:val="nil"/>
            </w:tcBorders>
          </w:tcPr>
          <w:p w:rsidR="009B6126" w:rsidRPr="00646810" w:rsidRDefault="009B6126" w:rsidP="00A07936">
            <w:pPr>
              <w:tabs>
                <w:tab w:val="left" w:pos="1361"/>
                <w:tab w:val="left" w:pos="1786"/>
              </w:tabs>
              <w:spacing w:before="40" w:after="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8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Принятая система координат и высот</w:t>
            </w:r>
          </w:p>
        </w:tc>
        <w:tc>
          <w:tcPr>
            <w:tcW w:w="1276" w:type="dxa"/>
            <w:tcBorders>
              <w:top w:val="double" w:sz="4" w:space="0" w:color="auto"/>
            </w:tcBorders>
          </w:tcPr>
          <w:p w:rsidR="009B6126" w:rsidRPr="00646810" w:rsidRDefault="009B6126" w:rsidP="00A07936">
            <w:pPr>
              <w:tabs>
                <w:tab w:val="left" w:pos="1361"/>
                <w:tab w:val="left" w:pos="1786"/>
              </w:tabs>
              <w:spacing w:before="40" w:after="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8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3" w:type="dxa"/>
            <w:tcBorders>
              <w:top w:val="double" w:sz="4" w:space="0" w:color="auto"/>
            </w:tcBorders>
          </w:tcPr>
          <w:p w:rsidR="009B6126" w:rsidRPr="00646810" w:rsidRDefault="00B567FB" w:rsidP="00A07936">
            <w:pPr>
              <w:tabs>
                <w:tab w:val="left" w:pos="1361"/>
                <w:tab w:val="left" w:pos="1786"/>
              </w:tabs>
              <w:spacing w:before="40" w:after="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6468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МСК</w:t>
            </w:r>
            <w:proofErr w:type="gramEnd"/>
          </w:p>
        </w:tc>
        <w:tc>
          <w:tcPr>
            <w:tcW w:w="1285" w:type="dxa"/>
            <w:tcBorders>
              <w:top w:val="double" w:sz="4" w:space="0" w:color="auto"/>
            </w:tcBorders>
          </w:tcPr>
          <w:p w:rsidR="009B6126" w:rsidRPr="00646810" w:rsidRDefault="00B567FB" w:rsidP="00A07936">
            <w:pPr>
              <w:tabs>
                <w:tab w:val="left" w:pos="1361"/>
                <w:tab w:val="left" w:pos="1786"/>
              </w:tabs>
              <w:spacing w:before="40" w:after="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8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Московская система координат</w:t>
            </w:r>
            <w:r w:rsidR="000C0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высот</w:t>
            </w:r>
          </w:p>
        </w:tc>
      </w:tr>
      <w:tr w:rsidR="009B6126" w:rsidRPr="00646810" w:rsidTr="004A007C">
        <w:trPr>
          <w:cantSplit/>
        </w:trPr>
        <w:tc>
          <w:tcPr>
            <w:tcW w:w="355" w:type="dxa"/>
            <w:tcBorders>
              <w:top w:val="nil"/>
              <w:bottom w:val="nil"/>
              <w:right w:val="nil"/>
            </w:tcBorders>
          </w:tcPr>
          <w:p w:rsidR="009B6126" w:rsidRPr="00646810" w:rsidRDefault="009B6126" w:rsidP="00A07936">
            <w:pPr>
              <w:tabs>
                <w:tab w:val="left" w:pos="1361"/>
                <w:tab w:val="left" w:pos="1786"/>
              </w:tabs>
              <w:spacing w:before="40" w:after="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8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748" w:type="dxa"/>
            <w:tcBorders>
              <w:top w:val="nil"/>
              <w:left w:val="nil"/>
              <w:bottom w:val="nil"/>
            </w:tcBorders>
          </w:tcPr>
          <w:p w:rsidR="009B6126" w:rsidRPr="00646810" w:rsidRDefault="009B6126" w:rsidP="00A07936">
            <w:pPr>
              <w:tabs>
                <w:tab w:val="left" w:pos="1361"/>
                <w:tab w:val="left" w:pos="1786"/>
              </w:tabs>
              <w:spacing w:before="40" w:after="40" w:line="240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8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Топографическая съемка:</w:t>
            </w:r>
          </w:p>
          <w:p w:rsidR="000C36BD" w:rsidRPr="00646810" w:rsidRDefault="000C36BD" w:rsidP="00A07936">
            <w:pPr>
              <w:tabs>
                <w:tab w:val="left" w:pos="1361"/>
                <w:tab w:val="left" w:pos="1786"/>
              </w:tabs>
              <w:spacing w:before="40" w:after="40" w:line="240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A0ED3" w:rsidRPr="00646810" w:rsidRDefault="00DA0ED3" w:rsidP="00A07936">
            <w:pPr>
              <w:tabs>
                <w:tab w:val="left" w:pos="1361"/>
                <w:tab w:val="left" w:pos="1786"/>
              </w:tabs>
              <w:spacing w:before="40" w:after="40" w:line="240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B6126" w:rsidRPr="00646810" w:rsidRDefault="009B6126" w:rsidP="00A07936">
            <w:pPr>
              <w:tabs>
                <w:tab w:val="left" w:pos="1361"/>
                <w:tab w:val="left" w:pos="1786"/>
              </w:tabs>
              <w:spacing w:before="40" w:after="40" w:line="240" w:lineRule="auto"/>
              <w:ind w:left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8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площадь</w:t>
            </w:r>
          </w:p>
          <w:p w:rsidR="009B6126" w:rsidRPr="00646810" w:rsidRDefault="009B6126" w:rsidP="00A07936">
            <w:pPr>
              <w:tabs>
                <w:tab w:val="left" w:pos="1361"/>
                <w:tab w:val="left" w:pos="1786"/>
              </w:tabs>
              <w:spacing w:before="40" w:after="40" w:line="240" w:lineRule="auto"/>
              <w:ind w:left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8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масштаб</w:t>
            </w:r>
          </w:p>
          <w:p w:rsidR="009B6126" w:rsidRPr="00646810" w:rsidRDefault="009B6126" w:rsidP="00A07936">
            <w:pPr>
              <w:tabs>
                <w:tab w:val="left" w:pos="1361"/>
                <w:tab w:val="left" w:pos="1786"/>
              </w:tabs>
              <w:spacing w:before="40" w:after="40" w:line="240" w:lineRule="auto"/>
              <w:ind w:left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8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высота сечения рельефа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9B6126" w:rsidRPr="00646810" w:rsidRDefault="009B6126" w:rsidP="00A07936">
            <w:pPr>
              <w:tabs>
                <w:tab w:val="left" w:pos="1361"/>
                <w:tab w:val="left" w:pos="1786"/>
              </w:tabs>
              <w:spacing w:before="40" w:after="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B6126" w:rsidRPr="00646810" w:rsidRDefault="009B6126" w:rsidP="00A07936">
            <w:pPr>
              <w:tabs>
                <w:tab w:val="left" w:pos="1361"/>
                <w:tab w:val="left" w:pos="1786"/>
              </w:tabs>
              <w:spacing w:before="40" w:after="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8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520973" w:rsidRPr="00646810" w:rsidRDefault="007F223A" w:rsidP="00A07936">
            <w:pPr>
              <w:tabs>
                <w:tab w:val="left" w:pos="1361"/>
                <w:tab w:val="left" w:pos="1786"/>
              </w:tabs>
              <w:spacing w:before="40" w:after="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8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границах ГПЗУ</w:t>
            </w:r>
            <w:r w:rsidR="00B06AAD" w:rsidRPr="006468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+ 20 м по периметру</w:t>
            </w:r>
          </w:p>
          <w:p w:rsidR="009B6126" w:rsidRPr="005117F7" w:rsidRDefault="00520973" w:rsidP="00A07936">
            <w:pPr>
              <w:tabs>
                <w:tab w:val="left" w:pos="1361"/>
                <w:tab w:val="left" w:pos="1786"/>
              </w:tabs>
              <w:spacing w:before="40" w:after="4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117F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3.</w:t>
            </w:r>
            <w:r w:rsidR="00227290" w:rsidRPr="005117F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0959</w:t>
            </w:r>
            <w:r w:rsidR="00383970" w:rsidRPr="005117F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га</w:t>
            </w:r>
            <w:r w:rsidR="00227290" w:rsidRPr="005117F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+ 20 м по периметру</w:t>
            </w:r>
          </w:p>
          <w:p w:rsidR="007F223A" w:rsidRPr="00646810" w:rsidRDefault="007F223A" w:rsidP="00A07936">
            <w:pPr>
              <w:tabs>
                <w:tab w:val="left" w:pos="1361"/>
                <w:tab w:val="left" w:pos="1786"/>
              </w:tabs>
              <w:spacing w:before="40" w:after="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8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1:500</w:t>
            </w:r>
          </w:p>
          <w:p w:rsidR="00DA0ED3" w:rsidRPr="00646810" w:rsidRDefault="00DA0ED3" w:rsidP="00A07936">
            <w:pPr>
              <w:tabs>
                <w:tab w:val="left" w:pos="1361"/>
                <w:tab w:val="left" w:pos="1786"/>
              </w:tabs>
              <w:spacing w:before="40" w:after="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8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 м</w:t>
            </w:r>
          </w:p>
        </w:tc>
        <w:tc>
          <w:tcPr>
            <w:tcW w:w="1285" w:type="dxa"/>
            <w:tcBorders>
              <w:top w:val="nil"/>
              <w:bottom w:val="nil"/>
            </w:tcBorders>
          </w:tcPr>
          <w:p w:rsidR="009B6126" w:rsidRPr="00646810" w:rsidRDefault="009B6126" w:rsidP="00A07936">
            <w:pPr>
              <w:tabs>
                <w:tab w:val="left" w:pos="1361"/>
                <w:tab w:val="left" w:pos="1786"/>
              </w:tabs>
              <w:spacing w:before="40" w:after="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B6126" w:rsidRPr="00646810" w:rsidTr="004A007C">
        <w:trPr>
          <w:cantSplit/>
        </w:trPr>
        <w:tc>
          <w:tcPr>
            <w:tcW w:w="355" w:type="dxa"/>
            <w:tcBorders>
              <w:top w:val="nil"/>
              <w:bottom w:val="nil"/>
              <w:right w:val="nil"/>
            </w:tcBorders>
          </w:tcPr>
          <w:p w:rsidR="009B6126" w:rsidRPr="00646810" w:rsidRDefault="009B6126" w:rsidP="00A07936">
            <w:pPr>
              <w:tabs>
                <w:tab w:val="left" w:pos="1361"/>
                <w:tab w:val="left" w:pos="1786"/>
              </w:tabs>
              <w:spacing w:before="40" w:after="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8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748" w:type="dxa"/>
            <w:tcBorders>
              <w:top w:val="nil"/>
              <w:left w:val="nil"/>
              <w:bottom w:val="nil"/>
            </w:tcBorders>
          </w:tcPr>
          <w:p w:rsidR="009B6126" w:rsidRPr="00646810" w:rsidRDefault="009B6126" w:rsidP="00A07936">
            <w:pPr>
              <w:tabs>
                <w:tab w:val="left" w:pos="1361"/>
                <w:tab w:val="left" w:pos="1786"/>
              </w:tabs>
              <w:spacing w:before="40" w:after="40" w:line="240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8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Съемка текущих изменений:</w:t>
            </w:r>
          </w:p>
          <w:p w:rsidR="009B6126" w:rsidRPr="00646810" w:rsidRDefault="009B6126" w:rsidP="00A07936">
            <w:pPr>
              <w:tabs>
                <w:tab w:val="left" w:pos="1361"/>
                <w:tab w:val="left" w:pos="1786"/>
              </w:tabs>
              <w:spacing w:before="40" w:after="40" w:line="240" w:lineRule="auto"/>
              <w:ind w:left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8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площадь</w:t>
            </w:r>
          </w:p>
          <w:p w:rsidR="009B6126" w:rsidRPr="00646810" w:rsidRDefault="009B6126" w:rsidP="00A07936">
            <w:pPr>
              <w:tabs>
                <w:tab w:val="left" w:pos="1361"/>
                <w:tab w:val="left" w:pos="1786"/>
              </w:tabs>
              <w:spacing w:before="40" w:after="40" w:line="240" w:lineRule="auto"/>
              <w:ind w:left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8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масштаб</w:t>
            </w:r>
          </w:p>
          <w:p w:rsidR="009B6126" w:rsidRPr="00646810" w:rsidRDefault="009B6126" w:rsidP="00A07936">
            <w:pPr>
              <w:tabs>
                <w:tab w:val="left" w:pos="1361"/>
                <w:tab w:val="left" w:pos="1786"/>
              </w:tabs>
              <w:spacing w:before="40" w:after="40" w:line="240" w:lineRule="auto"/>
              <w:ind w:left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8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высота сечения рельефа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9B6126" w:rsidRPr="00646810" w:rsidRDefault="009B6126" w:rsidP="00A07936">
            <w:pPr>
              <w:tabs>
                <w:tab w:val="left" w:pos="1361"/>
                <w:tab w:val="left" w:pos="1786"/>
              </w:tabs>
              <w:spacing w:before="40" w:after="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B6126" w:rsidRPr="00646810" w:rsidRDefault="009B6126" w:rsidP="00A07936">
            <w:pPr>
              <w:tabs>
                <w:tab w:val="left" w:pos="1361"/>
                <w:tab w:val="left" w:pos="1786"/>
              </w:tabs>
              <w:spacing w:before="40" w:after="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8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9B6126" w:rsidRPr="00646810" w:rsidRDefault="007F223A" w:rsidP="00A07936">
            <w:pPr>
              <w:tabs>
                <w:tab w:val="left" w:pos="1361"/>
                <w:tab w:val="left" w:pos="1786"/>
              </w:tabs>
              <w:spacing w:before="40" w:after="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8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285" w:type="dxa"/>
            <w:tcBorders>
              <w:top w:val="nil"/>
              <w:bottom w:val="nil"/>
            </w:tcBorders>
          </w:tcPr>
          <w:p w:rsidR="009B6126" w:rsidRPr="00646810" w:rsidRDefault="009B6126" w:rsidP="00A07936">
            <w:pPr>
              <w:tabs>
                <w:tab w:val="left" w:pos="1361"/>
                <w:tab w:val="left" w:pos="1786"/>
              </w:tabs>
              <w:spacing w:before="40" w:after="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B6126" w:rsidRPr="00646810" w:rsidTr="004A007C">
        <w:trPr>
          <w:cantSplit/>
        </w:trPr>
        <w:tc>
          <w:tcPr>
            <w:tcW w:w="355" w:type="dxa"/>
            <w:tcBorders>
              <w:top w:val="nil"/>
              <w:bottom w:val="nil"/>
              <w:right w:val="nil"/>
            </w:tcBorders>
          </w:tcPr>
          <w:p w:rsidR="009B6126" w:rsidRPr="00646810" w:rsidRDefault="009B6126" w:rsidP="00A07936">
            <w:pPr>
              <w:tabs>
                <w:tab w:val="left" w:pos="1361"/>
                <w:tab w:val="left" w:pos="1786"/>
              </w:tabs>
              <w:spacing w:before="40" w:after="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8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748" w:type="dxa"/>
            <w:tcBorders>
              <w:top w:val="nil"/>
              <w:left w:val="nil"/>
              <w:bottom w:val="nil"/>
            </w:tcBorders>
          </w:tcPr>
          <w:p w:rsidR="009B6126" w:rsidRPr="00646810" w:rsidRDefault="009B6126" w:rsidP="00A07936">
            <w:pPr>
              <w:tabs>
                <w:tab w:val="left" w:pos="1361"/>
                <w:tab w:val="left" w:pos="1786"/>
              </w:tabs>
              <w:spacing w:before="40" w:after="40" w:line="240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8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Съемка и обследование надземных коммуникаций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9B6126" w:rsidRPr="00646810" w:rsidRDefault="009B6126" w:rsidP="00A07936">
            <w:pPr>
              <w:tabs>
                <w:tab w:val="left" w:pos="1361"/>
                <w:tab w:val="left" w:pos="1786"/>
              </w:tabs>
              <w:spacing w:before="40" w:after="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8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опора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9B6126" w:rsidRPr="00646810" w:rsidRDefault="00A14272" w:rsidP="00A07936">
            <w:pPr>
              <w:tabs>
                <w:tab w:val="left" w:pos="1361"/>
                <w:tab w:val="left" w:pos="1786"/>
              </w:tabs>
              <w:spacing w:before="40" w:after="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8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Выполнить по необходимости</w:t>
            </w:r>
          </w:p>
        </w:tc>
        <w:tc>
          <w:tcPr>
            <w:tcW w:w="1285" w:type="dxa"/>
            <w:tcBorders>
              <w:top w:val="nil"/>
              <w:bottom w:val="nil"/>
            </w:tcBorders>
          </w:tcPr>
          <w:p w:rsidR="009B6126" w:rsidRPr="00646810" w:rsidRDefault="009B6126" w:rsidP="00A07936">
            <w:pPr>
              <w:tabs>
                <w:tab w:val="left" w:pos="1361"/>
                <w:tab w:val="left" w:pos="1786"/>
              </w:tabs>
              <w:spacing w:before="40" w:after="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B6126" w:rsidRPr="00646810" w:rsidTr="004A007C">
        <w:trPr>
          <w:cantSplit/>
        </w:trPr>
        <w:tc>
          <w:tcPr>
            <w:tcW w:w="355" w:type="dxa"/>
            <w:tcBorders>
              <w:top w:val="nil"/>
              <w:bottom w:val="nil"/>
              <w:right w:val="nil"/>
            </w:tcBorders>
          </w:tcPr>
          <w:p w:rsidR="009B6126" w:rsidRPr="00646810" w:rsidRDefault="009B6126" w:rsidP="00A07936">
            <w:pPr>
              <w:tabs>
                <w:tab w:val="left" w:pos="1361"/>
                <w:tab w:val="left" w:pos="1786"/>
              </w:tabs>
              <w:spacing w:before="40" w:after="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8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</w:t>
            </w:r>
          </w:p>
        </w:tc>
        <w:tc>
          <w:tcPr>
            <w:tcW w:w="4748" w:type="dxa"/>
            <w:tcBorders>
              <w:top w:val="nil"/>
              <w:left w:val="nil"/>
              <w:bottom w:val="nil"/>
            </w:tcBorders>
          </w:tcPr>
          <w:p w:rsidR="009B6126" w:rsidRPr="00646810" w:rsidRDefault="009B6126" w:rsidP="00A07936">
            <w:pPr>
              <w:tabs>
                <w:tab w:val="left" w:pos="1361"/>
                <w:tab w:val="left" w:pos="1786"/>
              </w:tabs>
              <w:spacing w:before="40" w:after="40" w:line="240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8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Съемка и обследование подземных коммуникаций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9B6126" w:rsidRPr="00646810" w:rsidRDefault="009B6126" w:rsidP="00A07936">
            <w:pPr>
              <w:tabs>
                <w:tab w:val="left" w:pos="1361"/>
                <w:tab w:val="left" w:pos="1786"/>
              </w:tabs>
              <w:spacing w:before="40" w:after="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8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колодец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9B6126" w:rsidRPr="00646810" w:rsidRDefault="00A14272" w:rsidP="00A07936">
            <w:pPr>
              <w:tabs>
                <w:tab w:val="left" w:pos="1361"/>
                <w:tab w:val="left" w:pos="1786"/>
              </w:tabs>
              <w:spacing w:before="40" w:after="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8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Выполнить по необходимости</w:t>
            </w:r>
          </w:p>
        </w:tc>
        <w:tc>
          <w:tcPr>
            <w:tcW w:w="1285" w:type="dxa"/>
            <w:tcBorders>
              <w:top w:val="nil"/>
              <w:bottom w:val="nil"/>
            </w:tcBorders>
          </w:tcPr>
          <w:p w:rsidR="009B6126" w:rsidRPr="00646810" w:rsidRDefault="009B6126" w:rsidP="00A07936">
            <w:pPr>
              <w:tabs>
                <w:tab w:val="left" w:pos="1361"/>
                <w:tab w:val="left" w:pos="1786"/>
              </w:tabs>
              <w:spacing w:before="40" w:after="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B6126" w:rsidRPr="00646810" w:rsidTr="004A007C">
        <w:trPr>
          <w:cantSplit/>
        </w:trPr>
        <w:tc>
          <w:tcPr>
            <w:tcW w:w="355" w:type="dxa"/>
            <w:tcBorders>
              <w:top w:val="nil"/>
              <w:bottom w:val="nil"/>
              <w:right w:val="nil"/>
            </w:tcBorders>
          </w:tcPr>
          <w:p w:rsidR="009B6126" w:rsidRPr="00646810" w:rsidRDefault="009B6126" w:rsidP="00A07936">
            <w:pPr>
              <w:tabs>
                <w:tab w:val="left" w:pos="1361"/>
                <w:tab w:val="left" w:pos="1786"/>
              </w:tabs>
              <w:spacing w:before="40" w:after="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8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748" w:type="dxa"/>
            <w:tcBorders>
              <w:top w:val="nil"/>
              <w:left w:val="nil"/>
              <w:bottom w:val="nil"/>
            </w:tcBorders>
          </w:tcPr>
          <w:p w:rsidR="009B6126" w:rsidRPr="00646810" w:rsidRDefault="009B6126" w:rsidP="00EB79B3">
            <w:pPr>
              <w:tabs>
                <w:tab w:val="left" w:pos="1361"/>
                <w:tab w:val="left" w:pos="1786"/>
              </w:tabs>
              <w:spacing w:before="40" w:after="40" w:line="240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8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Промерные работы в масштабе 1</w:t>
            </w:r>
            <w:r w:rsidR="00EB79B3" w:rsidRPr="006468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:500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9B6126" w:rsidRPr="00646810" w:rsidRDefault="009B6126" w:rsidP="00A07936">
            <w:pPr>
              <w:tabs>
                <w:tab w:val="left" w:pos="1361"/>
                <w:tab w:val="left" w:pos="1786"/>
              </w:tabs>
              <w:spacing w:before="40" w:after="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8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9B6126" w:rsidRPr="00646810" w:rsidRDefault="007F223A" w:rsidP="00A07936">
            <w:pPr>
              <w:tabs>
                <w:tab w:val="left" w:pos="1361"/>
                <w:tab w:val="left" w:pos="1786"/>
              </w:tabs>
              <w:spacing w:before="40" w:after="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8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285" w:type="dxa"/>
            <w:tcBorders>
              <w:top w:val="nil"/>
              <w:bottom w:val="nil"/>
            </w:tcBorders>
          </w:tcPr>
          <w:p w:rsidR="009B6126" w:rsidRPr="00646810" w:rsidRDefault="009B6126" w:rsidP="00A07936">
            <w:pPr>
              <w:tabs>
                <w:tab w:val="left" w:pos="1361"/>
                <w:tab w:val="left" w:pos="1786"/>
              </w:tabs>
              <w:spacing w:before="40" w:after="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B6126" w:rsidRPr="00646810" w:rsidTr="004A007C">
        <w:trPr>
          <w:cantSplit/>
        </w:trPr>
        <w:tc>
          <w:tcPr>
            <w:tcW w:w="355" w:type="dxa"/>
            <w:tcBorders>
              <w:top w:val="nil"/>
              <w:right w:val="nil"/>
            </w:tcBorders>
          </w:tcPr>
          <w:p w:rsidR="009B6126" w:rsidRPr="00646810" w:rsidRDefault="009B6126" w:rsidP="00A07936">
            <w:pPr>
              <w:tabs>
                <w:tab w:val="left" w:pos="1361"/>
                <w:tab w:val="left" w:pos="1786"/>
              </w:tabs>
              <w:spacing w:before="40" w:after="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8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748" w:type="dxa"/>
            <w:tcBorders>
              <w:top w:val="nil"/>
              <w:left w:val="nil"/>
            </w:tcBorders>
          </w:tcPr>
          <w:p w:rsidR="009B6126" w:rsidRPr="00646810" w:rsidRDefault="009B6126" w:rsidP="00A07936">
            <w:pPr>
              <w:tabs>
                <w:tab w:val="left" w:pos="1361"/>
                <w:tab w:val="left" w:pos="1786"/>
              </w:tabs>
              <w:spacing w:before="40" w:after="40" w:line="240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8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Привязка геологических скважин</w:t>
            </w:r>
          </w:p>
        </w:tc>
        <w:tc>
          <w:tcPr>
            <w:tcW w:w="1276" w:type="dxa"/>
            <w:tcBorders>
              <w:top w:val="nil"/>
            </w:tcBorders>
          </w:tcPr>
          <w:p w:rsidR="009B6126" w:rsidRPr="00646810" w:rsidRDefault="009B6126" w:rsidP="00A07936">
            <w:pPr>
              <w:tabs>
                <w:tab w:val="left" w:pos="1361"/>
                <w:tab w:val="left" w:pos="1786"/>
              </w:tabs>
              <w:spacing w:before="40" w:after="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8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1843" w:type="dxa"/>
            <w:tcBorders>
              <w:top w:val="nil"/>
            </w:tcBorders>
          </w:tcPr>
          <w:p w:rsidR="009B6126" w:rsidRPr="00646810" w:rsidRDefault="000C36BD" w:rsidP="00A07936">
            <w:pPr>
              <w:tabs>
                <w:tab w:val="left" w:pos="1361"/>
                <w:tab w:val="left" w:pos="1786"/>
              </w:tabs>
              <w:spacing w:before="40" w:after="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8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уточнить программой изысканий</w:t>
            </w:r>
          </w:p>
        </w:tc>
        <w:tc>
          <w:tcPr>
            <w:tcW w:w="1285" w:type="dxa"/>
            <w:tcBorders>
              <w:top w:val="nil"/>
            </w:tcBorders>
          </w:tcPr>
          <w:p w:rsidR="009B6126" w:rsidRPr="00646810" w:rsidRDefault="009B6126" w:rsidP="00A07936">
            <w:pPr>
              <w:tabs>
                <w:tab w:val="left" w:pos="1361"/>
                <w:tab w:val="left" w:pos="1786"/>
              </w:tabs>
              <w:spacing w:before="40" w:after="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9B6126" w:rsidRPr="00646810" w:rsidRDefault="009B6126" w:rsidP="009B6126">
      <w:pPr>
        <w:spacing w:after="12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3702A" w:rsidRDefault="0053702A" w:rsidP="003F3AD1">
      <w:pPr>
        <w:keepNext/>
        <w:keepLines/>
        <w:spacing w:before="120"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ru-RU"/>
        </w:rPr>
      </w:pPr>
    </w:p>
    <w:p w:rsidR="009B6126" w:rsidRPr="00646810" w:rsidRDefault="009B6126" w:rsidP="003F3AD1">
      <w:pPr>
        <w:keepNext/>
        <w:keepLines/>
        <w:spacing w:before="120"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ru-RU"/>
        </w:rPr>
      </w:pPr>
      <w:r w:rsidRPr="00646810"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ru-RU"/>
        </w:rPr>
        <w:t>15.2. Инженерно-геологические изыскания</w:t>
      </w:r>
    </w:p>
    <w:p w:rsidR="009B6126" w:rsidRPr="00646810" w:rsidRDefault="009B6126" w:rsidP="003106BB">
      <w:pPr>
        <w:overflowPunct w:val="0"/>
        <w:autoSpaceDE w:val="0"/>
        <w:autoSpaceDN w:val="0"/>
        <w:adjustRightInd w:val="0"/>
        <w:spacing w:before="120" w:after="120" w:line="240" w:lineRule="auto"/>
        <w:ind w:left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3A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Примечание </w:t>
      </w:r>
      <w:r w:rsidRPr="00646810">
        <w:rPr>
          <w:rFonts w:ascii="Times New Roman" w:eastAsia="Times New Roman" w:hAnsi="Times New Roman" w:cs="Times New Roman"/>
          <w:sz w:val="24"/>
          <w:szCs w:val="24"/>
          <w:lang w:eastAsia="ru-RU"/>
        </w:rPr>
        <w:t>- Данные по п. а) и б) могут быть приведены в виде таблицы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936"/>
        <w:gridCol w:w="3060"/>
        <w:gridCol w:w="720"/>
        <w:gridCol w:w="849"/>
        <w:gridCol w:w="976"/>
      </w:tblGrid>
      <w:tr w:rsidR="009B6126" w:rsidRPr="00646810" w:rsidTr="007F223A">
        <w:trPr>
          <w:cantSplit/>
          <w:tblHeader/>
        </w:trPr>
        <w:tc>
          <w:tcPr>
            <w:tcW w:w="3936" w:type="dxa"/>
            <w:vMerge w:val="restart"/>
          </w:tcPr>
          <w:p w:rsidR="009B6126" w:rsidRPr="00646810" w:rsidRDefault="009B6126" w:rsidP="007F223A">
            <w:pPr>
              <w:keepNext/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8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Характеристика проектируемых </w:t>
            </w:r>
            <w:r w:rsidRPr="006468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зданий и сооружений</w:t>
            </w:r>
          </w:p>
        </w:tc>
        <w:tc>
          <w:tcPr>
            <w:tcW w:w="4629" w:type="dxa"/>
            <w:gridSpan w:val="3"/>
          </w:tcPr>
          <w:p w:rsidR="009B6126" w:rsidRPr="00646810" w:rsidRDefault="009B6126" w:rsidP="007F223A">
            <w:pPr>
              <w:keepNext/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8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Значение для здания, сооружения</w:t>
            </w:r>
          </w:p>
        </w:tc>
        <w:tc>
          <w:tcPr>
            <w:tcW w:w="976" w:type="dxa"/>
            <w:vMerge w:val="restart"/>
          </w:tcPr>
          <w:p w:rsidR="009B6126" w:rsidRPr="00646810" w:rsidRDefault="009B6126" w:rsidP="007F223A">
            <w:pPr>
              <w:keepNext/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8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</w:t>
            </w:r>
            <w:r w:rsidRPr="006468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чание</w:t>
            </w:r>
          </w:p>
        </w:tc>
      </w:tr>
      <w:tr w:rsidR="007F223A" w:rsidRPr="00646810" w:rsidTr="007F223A">
        <w:trPr>
          <w:cantSplit/>
          <w:trHeight w:val="57"/>
          <w:tblHeader/>
        </w:trPr>
        <w:tc>
          <w:tcPr>
            <w:tcW w:w="3936" w:type="dxa"/>
            <w:vMerge/>
            <w:tcBorders>
              <w:bottom w:val="double" w:sz="4" w:space="0" w:color="auto"/>
            </w:tcBorders>
          </w:tcPr>
          <w:p w:rsidR="007F223A" w:rsidRPr="00540E0B" w:rsidRDefault="007F223A" w:rsidP="007F223A">
            <w:pPr>
              <w:keepNext/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9" w:type="dxa"/>
            <w:gridSpan w:val="3"/>
            <w:tcBorders>
              <w:bottom w:val="double" w:sz="4" w:space="0" w:color="auto"/>
            </w:tcBorders>
          </w:tcPr>
          <w:p w:rsidR="007F223A" w:rsidRPr="00540E0B" w:rsidRDefault="007F223A" w:rsidP="007F223A">
            <w:pPr>
              <w:keepNext/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76" w:type="dxa"/>
            <w:vMerge/>
            <w:tcBorders>
              <w:bottom w:val="double" w:sz="4" w:space="0" w:color="auto"/>
            </w:tcBorders>
          </w:tcPr>
          <w:p w:rsidR="007F223A" w:rsidRPr="00540E0B" w:rsidRDefault="007F223A" w:rsidP="007F223A">
            <w:pPr>
              <w:keepNext/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F223A" w:rsidRPr="00646810" w:rsidTr="007F223A">
        <w:trPr>
          <w:cantSplit/>
        </w:trPr>
        <w:tc>
          <w:tcPr>
            <w:tcW w:w="3936" w:type="dxa"/>
            <w:tcBorders>
              <w:top w:val="double" w:sz="4" w:space="0" w:color="auto"/>
              <w:bottom w:val="single" w:sz="4" w:space="0" w:color="auto"/>
            </w:tcBorders>
          </w:tcPr>
          <w:p w:rsidR="007F223A" w:rsidRPr="00646810" w:rsidRDefault="007F223A" w:rsidP="007F223A">
            <w:pPr>
              <w:keepNext/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8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Номер по экспликации</w:t>
            </w:r>
          </w:p>
        </w:tc>
        <w:tc>
          <w:tcPr>
            <w:tcW w:w="4629" w:type="dxa"/>
            <w:gridSpan w:val="3"/>
            <w:tcBorders>
              <w:top w:val="double" w:sz="4" w:space="0" w:color="auto"/>
              <w:bottom w:val="single" w:sz="4" w:space="0" w:color="auto"/>
            </w:tcBorders>
          </w:tcPr>
          <w:p w:rsidR="007F223A" w:rsidRPr="00646810" w:rsidRDefault="00520973" w:rsidP="007F223A">
            <w:pPr>
              <w:keepNext/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8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976" w:type="dxa"/>
            <w:tcBorders>
              <w:top w:val="double" w:sz="4" w:space="0" w:color="auto"/>
              <w:bottom w:val="single" w:sz="4" w:space="0" w:color="auto"/>
            </w:tcBorders>
          </w:tcPr>
          <w:p w:rsidR="007F223A" w:rsidRPr="00646810" w:rsidRDefault="007F223A" w:rsidP="007F223A">
            <w:pPr>
              <w:keepNext/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8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Только для РД</w:t>
            </w:r>
          </w:p>
        </w:tc>
      </w:tr>
      <w:tr w:rsidR="007F223A" w:rsidRPr="00646810" w:rsidTr="007F223A">
        <w:trPr>
          <w:cantSplit/>
        </w:trPr>
        <w:tc>
          <w:tcPr>
            <w:tcW w:w="3936" w:type="dxa"/>
            <w:tcBorders>
              <w:top w:val="single" w:sz="4" w:space="0" w:color="auto"/>
              <w:bottom w:val="single" w:sz="4" w:space="0" w:color="auto"/>
            </w:tcBorders>
          </w:tcPr>
          <w:p w:rsidR="007F223A" w:rsidRPr="00646810" w:rsidRDefault="007F223A" w:rsidP="007F223A">
            <w:pPr>
              <w:keepNext/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8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Уровень ответственности сооруже</w:t>
            </w:r>
            <w:r w:rsidRPr="006468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ния, здания</w:t>
            </w:r>
          </w:p>
        </w:tc>
        <w:tc>
          <w:tcPr>
            <w:tcW w:w="4629" w:type="dxa"/>
            <w:gridSpan w:val="3"/>
            <w:tcBorders>
              <w:top w:val="single" w:sz="4" w:space="0" w:color="auto"/>
            </w:tcBorders>
          </w:tcPr>
          <w:p w:rsidR="007F223A" w:rsidRPr="00646810" w:rsidRDefault="007F223A" w:rsidP="007F223A">
            <w:pPr>
              <w:keepNext/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8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76" w:type="dxa"/>
            <w:vMerge w:val="restart"/>
            <w:tcBorders>
              <w:top w:val="single" w:sz="4" w:space="0" w:color="auto"/>
            </w:tcBorders>
            <w:vAlign w:val="center"/>
          </w:tcPr>
          <w:p w:rsidR="007F223A" w:rsidRPr="00646810" w:rsidRDefault="007F223A" w:rsidP="007F223A">
            <w:pPr>
              <w:keepNext/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8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всех стадий и этапов</w:t>
            </w:r>
          </w:p>
        </w:tc>
      </w:tr>
      <w:tr w:rsidR="007F223A" w:rsidRPr="00646810" w:rsidTr="007F223A">
        <w:trPr>
          <w:cantSplit/>
        </w:trPr>
        <w:tc>
          <w:tcPr>
            <w:tcW w:w="3936" w:type="dxa"/>
          </w:tcPr>
          <w:p w:rsidR="007F223A" w:rsidRPr="00646810" w:rsidRDefault="007F223A" w:rsidP="007F223A">
            <w:pPr>
              <w:spacing w:before="40" w:after="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8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Количество этажей</w:t>
            </w:r>
          </w:p>
        </w:tc>
        <w:tc>
          <w:tcPr>
            <w:tcW w:w="4629" w:type="dxa"/>
            <w:gridSpan w:val="3"/>
          </w:tcPr>
          <w:p w:rsidR="007F223A" w:rsidRPr="005117F7" w:rsidRDefault="00967D8D" w:rsidP="007F223A">
            <w:pPr>
              <w:spacing w:before="40" w:after="4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117F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Не более </w:t>
            </w:r>
            <w:r w:rsidR="003C224C" w:rsidRPr="005117F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76" w:type="dxa"/>
            <w:vMerge/>
          </w:tcPr>
          <w:p w:rsidR="007F223A" w:rsidRPr="00646810" w:rsidRDefault="007F223A" w:rsidP="007F223A">
            <w:pPr>
              <w:spacing w:before="40" w:after="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F223A" w:rsidRPr="00646810" w:rsidTr="007F223A">
        <w:trPr>
          <w:cantSplit/>
        </w:trPr>
        <w:tc>
          <w:tcPr>
            <w:tcW w:w="3936" w:type="dxa"/>
          </w:tcPr>
          <w:p w:rsidR="007F223A" w:rsidRPr="00646810" w:rsidRDefault="007F223A" w:rsidP="007F223A">
            <w:pPr>
              <w:spacing w:before="40" w:after="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8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Размеры в плане, </w:t>
            </w:r>
            <w:proofErr w:type="gramStart"/>
            <w:r w:rsidRPr="006468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proofErr w:type="gramEnd"/>
          </w:p>
        </w:tc>
        <w:tc>
          <w:tcPr>
            <w:tcW w:w="4629" w:type="dxa"/>
            <w:gridSpan w:val="3"/>
            <w:tcBorders>
              <w:right w:val="single" w:sz="4" w:space="0" w:color="auto"/>
            </w:tcBorders>
          </w:tcPr>
          <w:p w:rsidR="007F223A" w:rsidRPr="005117F7" w:rsidRDefault="00CF7223" w:rsidP="00CF7223">
            <w:pPr>
              <w:spacing w:before="40" w:after="4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117F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Четыре здания </w:t>
            </w:r>
            <w:r w:rsidR="00967D8D" w:rsidRPr="005117F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ориентировочно </w:t>
            </w:r>
            <w:r w:rsidR="005C0FA1" w:rsidRPr="005117F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50х</w:t>
            </w:r>
            <w:r w:rsidRPr="005117F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50</w:t>
            </w:r>
            <w:r w:rsidR="00967D8D" w:rsidRPr="005117F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м</w:t>
            </w:r>
            <w:r w:rsidR="007F223A" w:rsidRPr="005117F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(</w:t>
            </w:r>
            <w:r w:rsidR="003C224C" w:rsidRPr="005117F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четыре</w:t>
            </w:r>
            <w:r w:rsidR="007F223A" w:rsidRPr="005117F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отдельно стоящих комплекса</w:t>
            </w:r>
            <w:r w:rsidR="005C0FA1" w:rsidRPr="005117F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зданий</w:t>
            </w:r>
            <w:r w:rsidR="007F223A" w:rsidRPr="005117F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с переходными галереями)</w:t>
            </w:r>
          </w:p>
        </w:tc>
        <w:tc>
          <w:tcPr>
            <w:tcW w:w="976" w:type="dxa"/>
            <w:vMerge/>
            <w:tcBorders>
              <w:left w:val="single" w:sz="4" w:space="0" w:color="auto"/>
            </w:tcBorders>
          </w:tcPr>
          <w:p w:rsidR="007F223A" w:rsidRPr="00646810" w:rsidRDefault="007F223A" w:rsidP="007F223A">
            <w:pPr>
              <w:spacing w:before="40" w:after="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F223A" w:rsidRPr="00646810" w:rsidTr="007F223A">
        <w:trPr>
          <w:cantSplit/>
        </w:trPr>
        <w:tc>
          <w:tcPr>
            <w:tcW w:w="3936" w:type="dxa"/>
          </w:tcPr>
          <w:p w:rsidR="007F223A" w:rsidRPr="00646810" w:rsidRDefault="007F223A" w:rsidP="007F223A">
            <w:pPr>
              <w:spacing w:before="40" w:after="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8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Заглубление подземной части, </w:t>
            </w:r>
            <w:proofErr w:type="gramStart"/>
            <w:r w:rsidRPr="006468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proofErr w:type="gramEnd"/>
          </w:p>
        </w:tc>
        <w:tc>
          <w:tcPr>
            <w:tcW w:w="4629" w:type="dxa"/>
            <w:gridSpan w:val="3"/>
            <w:tcBorders>
              <w:right w:val="single" w:sz="4" w:space="0" w:color="auto"/>
            </w:tcBorders>
          </w:tcPr>
          <w:p w:rsidR="007F223A" w:rsidRPr="005117F7" w:rsidRDefault="007F223A" w:rsidP="007F223A">
            <w:pPr>
              <w:spacing w:before="40" w:after="4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117F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До 2-х метров</w:t>
            </w:r>
          </w:p>
        </w:tc>
        <w:tc>
          <w:tcPr>
            <w:tcW w:w="976" w:type="dxa"/>
            <w:vMerge/>
            <w:tcBorders>
              <w:left w:val="single" w:sz="4" w:space="0" w:color="auto"/>
            </w:tcBorders>
          </w:tcPr>
          <w:p w:rsidR="007F223A" w:rsidRPr="00646810" w:rsidRDefault="007F223A" w:rsidP="007F223A">
            <w:pPr>
              <w:spacing w:before="40" w:after="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F223A" w:rsidRPr="00646810" w:rsidTr="007F223A">
        <w:trPr>
          <w:cantSplit/>
        </w:trPr>
        <w:tc>
          <w:tcPr>
            <w:tcW w:w="3936" w:type="dxa"/>
          </w:tcPr>
          <w:p w:rsidR="007F223A" w:rsidRPr="00646810" w:rsidRDefault="007F223A" w:rsidP="007F223A">
            <w:pPr>
              <w:spacing w:before="40" w:after="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8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Предполагаемый тип фундамента, его заглубление, </w:t>
            </w:r>
            <w:proofErr w:type="gramStart"/>
            <w:r w:rsidRPr="006468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proofErr w:type="gramEnd"/>
          </w:p>
        </w:tc>
        <w:tc>
          <w:tcPr>
            <w:tcW w:w="4629" w:type="dxa"/>
            <w:gridSpan w:val="3"/>
          </w:tcPr>
          <w:p w:rsidR="007F223A" w:rsidRPr="005117F7" w:rsidRDefault="007F223A" w:rsidP="00227290">
            <w:pPr>
              <w:spacing w:before="40" w:after="4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117F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Фундаментная </w:t>
            </w:r>
            <w:r w:rsidR="005C0FA1" w:rsidRPr="005117F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</w:t>
            </w:r>
            <w:r w:rsidRPr="005117F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лита</w:t>
            </w:r>
            <w:r w:rsidR="00967D8D" w:rsidRPr="005117F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, </w:t>
            </w:r>
            <w:r w:rsidRPr="005117F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заглубление не более </w:t>
            </w:r>
            <w:r w:rsidR="004F0CAC" w:rsidRPr="005117F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3,5 м</w:t>
            </w:r>
            <w:r w:rsidRPr="005117F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976" w:type="dxa"/>
            <w:vMerge/>
          </w:tcPr>
          <w:p w:rsidR="007F223A" w:rsidRPr="00646810" w:rsidRDefault="007F223A" w:rsidP="007F223A">
            <w:pPr>
              <w:spacing w:before="40" w:after="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F223A" w:rsidRPr="00646810" w:rsidTr="007F223A">
        <w:trPr>
          <w:cantSplit/>
        </w:trPr>
        <w:tc>
          <w:tcPr>
            <w:tcW w:w="3936" w:type="dxa"/>
          </w:tcPr>
          <w:p w:rsidR="007F223A" w:rsidRPr="00646810" w:rsidRDefault="007F223A" w:rsidP="007F223A">
            <w:pPr>
              <w:spacing w:before="40" w:after="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8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Несущие конструкции</w:t>
            </w:r>
          </w:p>
        </w:tc>
        <w:tc>
          <w:tcPr>
            <w:tcW w:w="4629" w:type="dxa"/>
            <w:gridSpan w:val="3"/>
          </w:tcPr>
          <w:p w:rsidR="007F223A" w:rsidRPr="005117F7" w:rsidRDefault="00227290" w:rsidP="00967D8D">
            <w:pPr>
              <w:spacing w:before="40" w:after="4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5117F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</w:t>
            </w:r>
            <w:r w:rsidR="00967D8D" w:rsidRPr="005117F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еталлокаркас</w:t>
            </w:r>
            <w:proofErr w:type="spellEnd"/>
            <w:r w:rsidR="005117F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, </w:t>
            </w:r>
            <w:proofErr w:type="gramStart"/>
            <w:r w:rsidR="005117F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ж/б</w:t>
            </w:r>
            <w:proofErr w:type="gramEnd"/>
          </w:p>
        </w:tc>
        <w:tc>
          <w:tcPr>
            <w:tcW w:w="976" w:type="dxa"/>
            <w:vMerge/>
          </w:tcPr>
          <w:p w:rsidR="007F223A" w:rsidRPr="00646810" w:rsidRDefault="007F223A" w:rsidP="007F223A">
            <w:pPr>
              <w:spacing w:before="40" w:after="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F223A" w:rsidRPr="00646810" w:rsidTr="007F223A">
        <w:trPr>
          <w:cantSplit/>
        </w:trPr>
        <w:tc>
          <w:tcPr>
            <w:tcW w:w="3936" w:type="dxa"/>
          </w:tcPr>
          <w:p w:rsidR="007F223A" w:rsidRPr="00646810" w:rsidRDefault="007F223A" w:rsidP="007F223A">
            <w:pPr>
              <w:spacing w:before="40" w:after="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8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Наличие динамической нагрузки</w:t>
            </w:r>
          </w:p>
        </w:tc>
        <w:tc>
          <w:tcPr>
            <w:tcW w:w="4629" w:type="dxa"/>
            <w:gridSpan w:val="3"/>
          </w:tcPr>
          <w:p w:rsidR="007F223A" w:rsidRPr="005117F7" w:rsidRDefault="007F223A" w:rsidP="007F223A">
            <w:pPr>
              <w:spacing w:before="40" w:after="4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117F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976" w:type="dxa"/>
            <w:vMerge/>
          </w:tcPr>
          <w:p w:rsidR="007F223A" w:rsidRPr="00646810" w:rsidRDefault="007F223A" w:rsidP="007F223A">
            <w:pPr>
              <w:spacing w:before="40" w:after="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F223A" w:rsidRPr="00646810" w:rsidTr="007F223A">
        <w:trPr>
          <w:cantSplit/>
        </w:trPr>
        <w:tc>
          <w:tcPr>
            <w:tcW w:w="3936" w:type="dxa"/>
          </w:tcPr>
          <w:p w:rsidR="007F223A" w:rsidRPr="00646810" w:rsidRDefault="007F223A" w:rsidP="007F223A">
            <w:pPr>
              <w:spacing w:before="40" w:after="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8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Нагрузка на фундаменты, Н</w:t>
            </w:r>
          </w:p>
        </w:tc>
        <w:tc>
          <w:tcPr>
            <w:tcW w:w="4629" w:type="dxa"/>
            <w:gridSpan w:val="3"/>
          </w:tcPr>
          <w:p w:rsidR="007F223A" w:rsidRPr="005117F7" w:rsidRDefault="007F223A" w:rsidP="007F223A">
            <w:pPr>
              <w:spacing w:before="40" w:after="4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117F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976" w:type="dxa"/>
            <w:vMerge/>
          </w:tcPr>
          <w:p w:rsidR="007F223A" w:rsidRPr="00646810" w:rsidRDefault="007F223A" w:rsidP="007F223A">
            <w:pPr>
              <w:spacing w:before="40" w:after="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F223A" w:rsidRPr="00646810" w:rsidTr="007F223A">
        <w:trPr>
          <w:cantSplit/>
        </w:trPr>
        <w:tc>
          <w:tcPr>
            <w:tcW w:w="3936" w:type="dxa"/>
          </w:tcPr>
          <w:p w:rsidR="007F223A" w:rsidRPr="00646810" w:rsidRDefault="007F223A" w:rsidP="007F223A">
            <w:pPr>
              <w:spacing w:before="40" w:after="40" w:line="240" w:lineRule="auto"/>
              <w:ind w:lef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8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1 м плиты</w:t>
            </w:r>
          </w:p>
        </w:tc>
        <w:tc>
          <w:tcPr>
            <w:tcW w:w="4629" w:type="dxa"/>
            <w:gridSpan w:val="3"/>
          </w:tcPr>
          <w:p w:rsidR="007F223A" w:rsidRPr="005117F7" w:rsidRDefault="00227290" w:rsidP="007F223A">
            <w:pPr>
              <w:spacing w:before="40" w:after="4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117F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 xml:space="preserve">Max </w:t>
            </w:r>
            <w:r w:rsidR="00967D8D" w:rsidRPr="005117F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0,45 </w:t>
            </w:r>
            <w:proofErr w:type="spellStart"/>
            <w:r w:rsidR="007F223A" w:rsidRPr="005117F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тн</w:t>
            </w:r>
            <w:proofErr w:type="spellEnd"/>
            <w:r w:rsidR="007F223A" w:rsidRPr="005117F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/</w:t>
            </w:r>
            <w:proofErr w:type="spellStart"/>
            <w:r w:rsidR="007F223A" w:rsidRPr="005117F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кв.м</w:t>
            </w:r>
            <w:proofErr w:type="spellEnd"/>
          </w:p>
        </w:tc>
        <w:tc>
          <w:tcPr>
            <w:tcW w:w="976" w:type="dxa"/>
            <w:vMerge/>
          </w:tcPr>
          <w:p w:rsidR="007F223A" w:rsidRPr="00646810" w:rsidRDefault="007F223A" w:rsidP="007F223A">
            <w:pPr>
              <w:spacing w:before="40" w:after="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F223A" w:rsidRPr="00646810" w:rsidTr="007F223A">
        <w:trPr>
          <w:cantSplit/>
        </w:trPr>
        <w:tc>
          <w:tcPr>
            <w:tcW w:w="3936" w:type="dxa"/>
          </w:tcPr>
          <w:p w:rsidR="007F223A" w:rsidRPr="00646810" w:rsidRDefault="007F223A" w:rsidP="007F223A">
            <w:pPr>
              <w:spacing w:before="40" w:after="40" w:line="240" w:lineRule="auto"/>
              <w:ind w:lef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8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1 колонну</w:t>
            </w:r>
          </w:p>
        </w:tc>
        <w:tc>
          <w:tcPr>
            <w:tcW w:w="4629" w:type="dxa"/>
            <w:gridSpan w:val="3"/>
          </w:tcPr>
          <w:p w:rsidR="007F223A" w:rsidRPr="00646810" w:rsidRDefault="007F223A" w:rsidP="007F223A">
            <w:pPr>
              <w:spacing w:before="40" w:after="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8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76" w:type="dxa"/>
            <w:vMerge/>
          </w:tcPr>
          <w:p w:rsidR="007F223A" w:rsidRPr="00646810" w:rsidRDefault="007F223A" w:rsidP="007F223A">
            <w:pPr>
              <w:spacing w:before="40" w:after="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F223A" w:rsidRPr="00646810" w:rsidTr="007F223A">
        <w:trPr>
          <w:cantSplit/>
        </w:trPr>
        <w:tc>
          <w:tcPr>
            <w:tcW w:w="3936" w:type="dxa"/>
          </w:tcPr>
          <w:p w:rsidR="007F223A" w:rsidRPr="00646810" w:rsidRDefault="007F223A" w:rsidP="007F223A">
            <w:pPr>
              <w:spacing w:before="40" w:after="40" w:line="240" w:lineRule="auto"/>
              <w:ind w:left="11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8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1 сваю (куст свай, свайное поле)</w:t>
            </w:r>
          </w:p>
        </w:tc>
        <w:tc>
          <w:tcPr>
            <w:tcW w:w="3060" w:type="dxa"/>
            <w:tcBorders>
              <w:right w:val="nil"/>
            </w:tcBorders>
          </w:tcPr>
          <w:p w:rsidR="007F223A" w:rsidRPr="00646810" w:rsidRDefault="007F223A" w:rsidP="007F223A">
            <w:pPr>
              <w:spacing w:before="40" w:after="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8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20" w:type="dxa"/>
            <w:tcBorders>
              <w:left w:val="nil"/>
              <w:right w:val="nil"/>
            </w:tcBorders>
          </w:tcPr>
          <w:p w:rsidR="007F223A" w:rsidRPr="00646810" w:rsidRDefault="007F223A" w:rsidP="007F223A">
            <w:pPr>
              <w:spacing w:before="40" w:after="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49" w:type="dxa"/>
            <w:tcBorders>
              <w:left w:val="nil"/>
            </w:tcBorders>
          </w:tcPr>
          <w:p w:rsidR="007F223A" w:rsidRPr="00646810" w:rsidRDefault="007F223A" w:rsidP="007F223A">
            <w:pPr>
              <w:spacing w:before="40" w:after="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76" w:type="dxa"/>
            <w:vMerge/>
          </w:tcPr>
          <w:p w:rsidR="007F223A" w:rsidRPr="00646810" w:rsidRDefault="007F223A" w:rsidP="007F223A">
            <w:pPr>
              <w:spacing w:before="40" w:after="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F223A" w:rsidRPr="00646810" w:rsidTr="00762D62">
        <w:trPr>
          <w:cantSplit/>
          <w:trHeight w:val="909"/>
        </w:trPr>
        <w:tc>
          <w:tcPr>
            <w:tcW w:w="3936" w:type="dxa"/>
          </w:tcPr>
          <w:p w:rsidR="007F223A" w:rsidRPr="00646810" w:rsidRDefault="007F223A" w:rsidP="00D46F97">
            <w:pPr>
              <w:spacing w:before="40" w:after="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8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Планировочные отметки поверх</w:t>
            </w:r>
            <w:r w:rsidRPr="006468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ности (предварительные), м</w:t>
            </w:r>
          </w:p>
        </w:tc>
        <w:tc>
          <w:tcPr>
            <w:tcW w:w="3060" w:type="dxa"/>
            <w:tcBorders>
              <w:right w:val="nil"/>
            </w:tcBorders>
          </w:tcPr>
          <w:p w:rsidR="007F223A" w:rsidRDefault="00967D8D" w:rsidP="007F223A">
            <w:pPr>
              <w:spacing w:before="40" w:after="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:rsidR="00967D8D" w:rsidRPr="00646810" w:rsidRDefault="00967D8D" w:rsidP="007F223A">
            <w:pPr>
              <w:spacing w:before="40" w:after="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  <w:tcBorders>
              <w:left w:val="nil"/>
              <w:right w:val="nil"/>
            </w:tcBorders>
          </w:tcPr>
          <w:p w:rsidR="007F223A" w:rsidRPr="00646810" w:rsidRDefault="007F223A" w:rsidP="007F223A">
            <w:pPr>
              <w:spacing w:before="40" w:after="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49" w:type="dxa"/>
            <w:tcBorders>
              <w:left w:val="nil"/>
            </w:tcBorders>
          </w:tcPr>
          <w:p w:rsidR="007F223A" w:rsidRPr="00646810" w:rsidRDefault="007F223A" w:rsidP="007F223A">
            <w:pPr>
              <w:spacing w:before="40" w:after="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76" w:type="dxa"/>
            <w:vMerge/>
          </w:tcPr>
          <w:p w:rsidR="007F223A" w:rsidRPr="00646810" w:rsidRDefault="007F223A" w:rsidP="007F223A">
            <w:pPr>
              <w:spacing w:before="40" w:after="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F223A" w:rsidRPr="00646810" w:rsidTr="007E2A7E">
        <w:trPr>
          <w:cantSplit/>
        </w:trPr>
        <w:tc>
          <w:tcPr>
            <w:tcW w:w="3936" w:type="dxa"/>
            <w:tcBorders>
              <w:bottom w:val="single" w:sz="4" w:space="0" w:color="auto"/>
            </w:tcBorders>
          </w:tcPr>
          <w:p w:rsidR="007F223A" w:rsidRPr="00646810" w:rsidRDefault="007F223A" w:rsidP="007F223A">
            <w:pPr>
              <w:spacing w:before="40" w:after="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8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Отметки линий кордона гидротехни</w:t>
            </w:r>
            <w:r w:rsidRPr="006468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чес</w:t>
            </w:r>
            <w:r w:rsidRPr="006468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ких сооружений, м</w:t>
            </w:r>
          </w:p>
        </w:tc>
        <w:tc>
          <w:tcPr>
            <w:tcW w:w="4629" w:type="dxa"/>
            <w:gridSpan w:val="3"/>
            <w:tcBorders>
              <w:bottom w:val="single" w:sz="4" w:space="0" w:color="auto"/>
            </w:tcBorders>
          </w:tcPr>
          <w:p w:rsidR="007F223A" w:rsidRPr="00646810" w:rsidRDefault="007F223A" w:rsidP="007F223A">
            <w:pPr>
              <w:spacing w:before="40" w:after="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8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76" w:type="dxa"/>
            <w:vMerge/>
            <w:tcBorders>
              <w:bottom w:val="single" w:sz="4" w:space="0" w:color="auto"/>
            </w:tcBorders>
          </w:tcPr>
          <w:p w:rsidR="007F223A" w:rsidRPr="00646810" w:rsidRDefault="007F223A" w:rsidP="007F223A">
            <w:pPr>
              <w:spacing w:before="40" w:after="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F223A" w:rsidRPr="00646810" w:rsidTr="007E2A7E">
        <w:trPr>
          <w:cantSplit/>
        </w:trPr>
        <w:tc>
          <w:tcPr>
            <w:tcW w:w="3936" w:type="dxa"/>
            <w:tcBorders>
              <w:bottom w:val="single" w:sz="4" w:space="0" w:color="auto"/>
            </w:tcBorders>
          </w:tcPr>
          <w:p w:rsidR="007F223A" w:rsidRPr="00646810" w:rsidRDefault="007F223A" w:rsidP="007F223A">
            <w:pPr>
              <w:spacing w:before="40" w:after="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8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 Отметки дноуглубления, м</w:t>
            </w:r>
          </w:p>
        </w:tc>
        <w:tc>
          <w:tcPr>
            <w:tcW w:w="4629" w:type="dxa"/>
            <w:gridSpan w:val="3"/>
            <w:tcBorders>
              <w:bottom w:val="single" w:sz="4" w:space="0" w:color="auto"/>
            </w:tcBorders>
          </w:tcPr>
          <w:p w:rsidR="007F223A" w:rsidRPr="00646810" w:rsidRDefault="007F223A" w:rsidP="007F223A">
            <w:pPr>
              <w:spacing w:before="40" w:after="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8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76" w:type="dxa"/>
            <w:vMerge/>
            <w:tcBorders>
              <w:bottom w:val="single" w:sz="4" w:space="0" w:color="auto"/>
            </w:tcBorders>
          </w:tcPr>
          <w:p w:rsidR="007F223A" w:rsidRPr="00646810" w:rsidRDefault="007F223A" w:rsidP="007F223A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9B6126" w:rsidRPr="00656F4A" w:rsidRDefault="009B6126" w:rsidP="00656F4A">
      <w:pPr>
        <w:spacing w:after="12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6F4A">
        <w:rPr>
          <w:rFonts w:ascii="Times New Roman" w:eastAsia="Times New Roman" w:hAnsi="Times New Roman" w:cs="Times New Roman"/>
          <w:sz w:val="24"/>
          <w:szCs w:val="24"/>
          <w:lang w:eastAsia="ru-RU"/>
        </w:rPr>
        <w:t>Дополнительные требования к производству инженерно-геологических изысканий:</w:t>
      </w:r>
    </w:p>
    <w:p w:rsidR="009B6126" w:rsidRPr="003F3AD1" w:rsidRDefault="009B6126" w:rsidP="003F3AD1">
      <w:pPr>
        <w:pStyle w:val="a3"/>
        <w:numPr>
          <w:ilvl w:val="0"/>
          <w:numId w:val="9"/>
        </w:numPr>
        <w:overflowPunct w:val="0"/>
        <w:autoSpaceDE w:val="0"/>
        <w:autoSpaceDN w:val="0"/>
        <w:adjustRightInd w:val="0"/>
        <w:spacing w:after="120"/>
        <w:jc w:val="both"/>
        <w:textAlignment w:val="baseline"/>
        <w:rPr>
          <w:szCs w:val="24"/>
        </w:rPr>
      </w:pPr>
      <w:r w:rsidRPr="003F3AD1">
        <w:rPr>
          <w:szCs w:val="24"/>
        </w:rPr>
        <w:t>определение коррозионной агрессивности</w:t>
      </w:r>
      <w:r w:rsidR="005C0FA1" w:rsidRPr="003F3AD1">
        <w:rPr>
          <w:szCs w:val="24"/>
        </w:rPr>
        <w:t xml:space="preserve">  </w:t>
      </w:r>
    </w:p>
    <w:p w:rsidR="009B6126" w:rsidRPr="003F3AD1" w:rsidRDefault="009B6126" w:rsidP="003F3AD1">
      <w:pPr>
        <w:pStyle w:val="a3"/>
        <w:numPr>
          <w:ilvl w:val="0"/>
          <w:numId w:val="9"/>
        </w:numPr>
        <w:overflowPunct w:val="0"/>
        <w:autoSpaceDE w:val="0"/>
        <w:autoSpaceDN w:val="0"/>
        <w:adjustRightInd w:val="0"/>
        <w:spacing w:after="120"/>
        <w:jc w:val="both"/>
        <w:textAlignment w:val="baseline"/>
        <w:rPr>
          <w:szCs w:val="24"/>
        </w:rPr>
      </w:pPr>
      <w:r w:rsidRPr="003F3AD1">
        <w:rPr>
          <w:szCs w:val="24"/>
        </w:rPr>
        <w:lastRenderedPageBreak/>
        <w:t>выполнение полевых испытаний грунтов на участках зданий и сооружений (динамическое и статическое зондирование</w:t>
      </w:r>
      <w:r w:rsidR="00603EA4" w:rsidRPr="003F3AD1">
        <w:rPr>
          <w:szCs w:val="24"/>
        </w:rPr>
        <w:t xml:space="preserve"> </w:t>
      </w:r>
      <w:r w:rsidRPr="003F3AD1">
        <w:rPr>
          <w:szCs w:val="24"/>
        </w:rPr>
        <w:t>);</w:t>
      </w:r>
    </w:p>
    <w:p w:rsidR="009B6126" w:rsidRPr="003F3AD1" w:rsidRDefault="009B6126" w:rsidP="003F3AD1">
      <w:pPr>
        <w:pStyle w:val="a3"/>
        <w:numPr>
          <w:ilvl w:val="0"/>
          <w:numId w:val="9"/>
        </w:numPr>
        <w:overflowPunct w:val="0"/>
        <w:autoSpaceDE w:val="0"/>
        <w:autoSpaceDN w:val="0"/>
        <w:adjustRightInd w:val="0"/>
        <w:spacing w:after="120"/>
        <w:jc w:val="both"/>
        <w:textAlignment w:val="baseline"/>
        <w:rPr>
          <w:szCs w:val="24"/>
        </w:rPr>
      </w:pPr>
      <w:r w:rsidRPr="003F3AD1">
        <w:rPr>
          <w:szCs w:val="24"/>
        </w:rPr>
        <w:t>выполнение геофизических исследований;</w:t>
      </w:r>
    </w:p>
    <w:p w:rsidR="006E794A" w:rsidRPr="003F3AD1" w:rsidRDefault="009B6126" w:rsidP="003F3AD1">
      <w:pPr>
        <w:pStyle w:val="a3"/>
        <w:numPr>
          <w:ilvl w:val="0"/>
          <w:numId w:val="9"/>
        </w:numPr>
        <w:overflowPunct w:val="0"/>
        <w:autoSpaceDE w:val="0"/>
        <w:autoSpaceDN w:val="0"/>
        <w:adjustRightInd w:val="0"/>
        <w:spacing w:after="120"/>
        <w:jc w:val="both"/>
        <w:textAlignment w:val="baseline"/>
        <w:rPr>
          <w:szCs w:val="24"/>
        </w:rPr>
      </w:pPr>
      <w:r w:rsidRPr="003F3AD1">
        <w:rPr>
          <w:szCs w:val="24"/>
        </w:rPr>
        <w:t>выполнение гидрогеологических исследований (стационарные наблюдения, опытные откачки воды).</w:t>
      </w:r>
    </w:p>
    <w:p w:rsidR="006E794A" w:rsidRPr="00656F4A" w:rsidRDefault="006E794A" w:rsidP="00656F4A">
      <w:pPr>
        <w:spacing w:after="12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6F4A">
        <w:rPr>
          <w:rFonts w:ascii="Times New Roman" w:eastAsia="Times New Roman" w:hAnsi="Times New Roman" w:cs="Times New Roman"/>
          <w:sz w:val="24"/>
          <w:szCs w:val="24"/>
          <w:lang w:eastAsia="ru-RU"/>
        </w:rPr>
        <w:t>В результате выполненных инженерных изысканий и обследований объектов проектирования должны быть представлены и выполнены:</w:t>
      </w:r>
    </w:p>
    <w:p w:rsidR="006E794A" w:rsidRPr="00646810" w:rsidRDefault="006E794A" w:rsidP="003F3AD1">
      <w:pPr>
        <w:pStyle w:val="a3"/>
        <w:numPr>
          <w:ilvl w:val="0"/>
          <w:numId w:val="9"/>
        </w:numPr>
        <w:overflowPunct w:val="0"/>
        <w:autoSpaceDE w:val="0"/>
        <w:autoSpaceDN w:val="0"/>
        <w:adjustRightInd w:val="0"/>
        <w:spacing w:after="120"/>
        <w:jc w:val="both"/>
        <w:textAlignment w:val="baseline"/>
        <w:rPr>
          <w:szCs w:val="24"/>
        </w:rPr>
      </w:pPr>
      <w:r w:rsidRPr="00646810">
        <w:rPr>
          <w:szCs w:val="24"/>
        </w:rPr>
        <w:t>Инженерно-геологические изыскания;</w:t>
      </w:r>
    </w:p>
    <w:p w:rsidR="006E794A" w:rsidRPr="00646810" w:rsidRDefault="006E794A" w:rsidP="003F3AD1">
      <w:pPr>
        <w:pStyle w:val="a3"/>
        <w:numPr>
          <w:ilvl w:val="0"/>
          <w:numId w:val="9"/>
        </w:numPr>
        <w:overflowPunct w:val="0"/>
        <w:autoSpaceDE w:val="0"/>
        <w:autoSpaceDN w:val="0"/>
        <w:adjustRightInd w:val="0"/>
        <w:spacing w:after="120"/>
        <w:jc w:val="both"/>
        <w:textAlignment w:val="baseline"/>
        <w:rPr>
          <w:szCs w:val="24"/>
        </w:rPr>
      </w:pPr>
      <w:r w:rsidRPr="00646810">
        <w:rPr>
          <w:szCs w:val="24"/>
        </w:rPr>
        <w:t>Гидрогеологические изыскания</w:t>
      </w:r>
    </w:p>
    <w:p w:rsidR="006E794A" w:rsidRPr="00646810" w:rsidRDefault="006E794A" w:rsidP="003F3AD1">
      <w:pPr>
        <w:pStyle w:val="a3"/>
        <w:numPr>
          <w:ilvl w:val="0"/>
          <w:numId w:val="9"/>
        </w:numPr>
        <w:overflowPunct w:val="0"/>
        <w:autoSpaceDE w:val="0"/>
        <w:autoSpaceDN w:val="0"/>
        <w:adjustRightInd w:val="0"/>
        <w:spacing w:after="120"/>
        <w:jc w:val="both"/>
        <w:textAlignment w:val="baseline"/>
        <w:rPr>
          <w:szCs w:val="24"/>
        </w:rPr>
      </w:pPr>
      <w:r w:rsidRPr="00646810">
        <w:rPr>
          <w:szCs w:val="24"/>
        </w:rPr>
        <w:t>Инженерно-геофизические изыскания</w:t>
      </w:r>
      <w:r w:rsidR="003106BB">
        <w:rPr>
          <w:szCs w:val="24"/>
        </w:rPr>
        <w:t>.</w:t>
      </w:r>
    </w:p>
    <w:p w:rsidR="006E794A" w:rsidRPr="003F3AD1" w:rsidRDefault="006E794A" w:rsidP="00656F4A">
      <w:pPr>
        <w:keepNext/>
        <w:keepLines/>
        <w:spacing w:before="120"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ru-RU"/>
        </w:rPr>
      </w:pPr>
      <w:r w:rsidRPr="003F3AD1"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ru-RU"/>
        </w:rPr>
        <w:t>Отчет по работам</w:t>
      </w:r>
    </w:p>
    <w:p w:rsidR="006E794A" w:rsidRPr="003F3AD1" w:rsidRDefault="006E794A" w:rsidP="00656F4A">
      <w:pPr>
        <w:spacing w:after="12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3AD1">
        <w:rPr>
          <w:rFonts w:ascii="Times New Roman" w:eastAsia="Times New Roman" w:hAnsi="Times New Roman" w:cs="Times New Roman"/>
          <w:sz w:val="24"/>
          <w:szCs w:val="24"/>
          <w:lang w:eastAsia="ru-RU"/>
        </w:rPr>
        <w:t>в отчете отразить (включая но не ограничиваясь):</w:t>
      </w:r>
    </w:p>
    <w:p w:rsidR="006E794A" w:rsidRPr="00646810" w:rsidRDefault="006E794A" w:rsidP="006E794A">
      <w:pPr>
        <w:numPr>
          <w:ilvl w:val="0"/>
          <w:numId w:val="4"/>
        </w:numPr>
        <w:spacing w:before="12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6810">
        <w:rPr>
          <w:rFonts w:ascii="Times New Roman" w:hAnsi="Times New Roman" w:cs="Times New Roman"/>
          <w:sz w:val="24"/>
          <w:szCs w:val="24"/>
        </w:rPr>
        <w:t>Геологические разрезы по площадкам.</w:t>
      </w:r>
    </w:p>
    <w:p w:rsidR="006E794A" w:rsidRPr="00646810" w:rsidRDefault="006E794A" w:rsidP="006E794A">
      <w:pPr>
        <w:numPr>
          <w:ilvl w:val="0"/>
          <w:numId w:val="4"/>
        </w:numPr>
        <w:spacing w:before="12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6810">
        <w:rPr>
          <w:rFonts w:ascii="Times New Roman" w:hAnsi="Times New Roman" w:cs="Times New Roman"/>
          <w:sz w:val="24"/>
          <w:szCs w:val="24"/>
        </w:rPr>
        <w:t xml:space="preserve">Выполнить гидрогеологические изыскания в районе проектирования. Определить напорный или безнапорный горизонт грунтовых вод, мощность пласта, коэффициент фильтрации, коэффициент инфильтрации, глубину заложения </w:t>
      </w:r>
      <w:proofErr w:type="spellStart"/>
      <w:r w:rsidRPr="00646810">
        <w:rPr>
          <w:rFonts w:ascii="Times New Roman" w:hAnsi="Times New Roman" w:cs="Times New Roman"/>
          <w:sz w:val="24"/>
          <w:szCs w:val="24"/>
        </w:rPr>
        <w:t>водоупора</w:t>
      </w:r>
      <w:proofErr w:type="spellEnd"/>
      <w:r w:rsidRPr="00646810">
        <w:rPr>
          <w:rFonts w:ascii="Times New Roman" w:hAnsi="Times New Roman" w:cs="Times New Roman"/>
          <w:sz w:val="24"/>
          <w:szCs w:val="24"/>
        </w:rPr>
        <w:t xml:space="preserve">, качество (химический анализ) дренажных вод (грунтовых), направление потока грунтовых вод, источник питания грунтовых вод, расчетный </w:t>
      </w:r>
      <w:proofErr w:type="spellStart"/>
      <w:r w:rsidRPr="00646810">
        <w:rPr>
          <w:rFonts w:ascii="Times New Roman" w:hAnsi="Times New Roman" w:cs="Times New Roman"/>
          <w:sz w:val="24"/>
          <w:szCs w:val="24"/>
        </w:rPr>
        <w:t>водоприток</w:t>
      </w:r>
      <w:proofErr w:type="spellEnd"/>
      <w:r w:rsidRPr="00646810">
        <w:rPr>
          <w:rFonts w:ascii="Times New Roman" w:hAnsi="Times New Roman" w:cs="Times New Roman"/>
          <w:sz w:val="24"/>
          <w:szCs w:val="24"/>
        </w:rPr>
        <w:t xml:space="preserve"> в скважинах.</w:t>
      </w:r>
    </w:p>
    <w:p w:rsidR="006E794A" w:rsidRPr="00646810" w:rsidRDefault="006E794A" w:rsidP="006E794A">
      <w:pPr>
        <w:numPr>
          <w:ilvl w:val="0"/>
          <w:numId w:val="4"/>
        </w:numPr>
        <w:spacing w:before="12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6810">
        <w:rPr>
          <w:rFonts w:ascii="Times New Roman" w:hAnsi="Times New Roman" w:cs="Times New Roman"/>
          <w:sz w:val="24"/>
          <w:szCs w:val="24"/>
        </w:rPr>
        <w:t>Дать прогноз изменения движения грунтовых вод с учетом проектируемых объектов</w:t>
      </w:r>
    </w:p>
    <w:p w:rsidR="006E794A" w:rsidRPr="00646810" w:rsidRDefault="006E794A" w:rsidP="006E794A">
      <w:pPr>
        <w:numPr>
          <w:ilvl w:val="0"/>
          <w:numId w:val="4"/>
        </w:numPr>
        <w:spacing w:before="12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6810">
        <w:rPr>
          <w:rFonts w:ascii="Times New Roman" w:hAnsi="Times New Roman" w:cs="Times New Roman"/>
          <w:sz w:val="24"/>
          <w:szCs w:val="24"/>
        </w:rPr>
        <w:t>физико-географическую, инженерно-геологическую и гидрогеологическую,  характеристики района строительства;</w:t>
      </w:r>
    </w:p>
    <w:p w:rsidR="006E794A" w:rsidRPr="00646810" w:rsidRDefault="006E794A" w:rsidP="006E794A">
      <w:pPr>
        <w:numPr>
          <w:ilvl w:val="0"/>
          <w:numId w:val="4"/>
        </w:numPr>
        <w:spacing w:before="12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6810">
        <w:rPr>
          <w:rFonts w:ascii="Times New Roman" w:hAnsi="Times New Roman" w:cs="Times New Roman"/>
          <w:sz w:val="24"/>
          <w:szCs w:val="24"/>
        </w:rPr>
        <w:t>физико-механические  характеристики грунтов;</w:t>
      </w:r>
    </w:p>
    <w:p w:rsidR="006E794A" w:rsidRPr="00646810" w:rsidRDefault="006E794A" w:rsidP="006E794A">
      <w:pPr>
        <w:numPr>
          <w:ilvl w:val="0"/>
          <w:numId w:val="4"/>
        </w:numPr>
        <w:spacing w:before="12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6810">
        <w:rPr>
          <w:rFonts w:ascii="Times New Roman" w:hAnsi="Times New Roman" w:cs="Times New Roman"/>
          <w:sz w:val="24"/>
          <w:szCs w:val="24"/>
        </w:rPr>
        <w:t>глубину промерзания;</w:t>
      </w:r>
    </w:p>
    <w:p w:rsidR="006E794A" w:rsidRPr="00646810" w:rsidRDefault="006E794A" w:rsidP="006E794A">
      <w:pPr>
        <w:numPr>
          <w:ilvl w:val="0"/>
          <w:numId w:val="4"/>
        </w:numPr>
        <w:spacing w:before="12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46810">
        <w:rPr>
          <w:rFonts w:ascii="Times New Roman" w:hAnsi="Times New Roman" w:cs="Times New Roman"/>
          <w:sz w:val="24"/>
          <w:szCs w:val="24"/>
        </w:rPr>
        <w:t>пучинистость</w:t>
      </w:r>
      <w:proofErr w:type="spellEnd"/>
      <w:r w:rsidRPr="00646810">
        <w:rPr>
          <w:rFonts w:ascii="Times New Roman" w:hAnsi="Times New Roman" w:cs="Times New Roman"/>
          <w:sz w:val="24"/>
          <w:szCs w:val="24"/>
        </w:rPr>
        <w:t xml:space="preserve"> грунтов</w:t>
      </w:r>
    </w:p>
    <w:p w:rsidR="006E794A" w:rsidRPr="00646810" w:rsidRDefault="006E794A" w:rsidP="006E794A">
      <w:pPr>
        <w:numPr>
          <w:ilvl w:val="0"/>
          <w:numId w:val="4"/>
        </w:numPr>
        <w:spacing w:before="12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6810">
        <w:rPr>
          <w:rFonts w:ascii="Times New Roman" w:hAnsi="Times New Roman" w:cs="Times New Roman"/>
          <w:sz w:val="24"/>
          <w:szCs w:val="24"/>
        </w:rPr>
        <w:t>характеристику грунтовых вод (агрессивность по отношению к бетону, металлу);</w:t>
      </w:r>
    </w:p>
    <w:p w:rsidR="006E794A" w:rsidRPr="00646810" w:rsidRDefault="006E794A" w:rsidP="006E794A">
      <w:pPr>
        <w:numPr>
          <w:ilvl w:val="0"/>
          <w:numId w:val="4"/>
        </w:numPr>
        <w:spacing w:before="12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6810">
        <w:rPr>
          <w:rFonts w:ascii="Times New Roman" w:hAnsi="Times New Roman" w:cs="Times New Roman"/>
          <w:sz w:val="24"/>
          <w:szCs w:val="24"/>
        </w:rPr>
        <w:t xml:space="preserve">дать оценку потенциальной </w:t>
      </w:r>
      <w:proofErr w:type="spellStart"/>
      <w:r w:rsidRPr="00646810">
        <w:rPr>
          <w:rFonts w:ascii="Times New Roman" w:hAnsi="Times New Roman" w:cs="Times New Roman"/>
          <w:sz w:val="24"/>
          <w:szCs w:val="24"/>
        </w:rPr>
        <w:t>подтопляемости</w:t>
      </w:r>
      <w:proofErr w:type="spellEnd"/>
      <w:r w:rsidRPr="00646810">
        <w:rPr>
          <w:rFonts w:ascii="Times New Roman" w:hAnsi="Times New Roman" w:cs="Times New Roman"/>
          <w:sz w:val="24"/>
          <w:szCs w:val="24"/>
        </w:rPr>
        <w:t xml:space="preserve"> территории (участка) при величине критического подтопляющего уровня подземных вод </w:t>
      </w:r>
      <w:proofErr w:type="spellStart"/>
      <w:r w:rsidRPr="00646810">
        <w:rPr>
          <w:rFonts w:ascii="Times New Roman" w:hAnsi="Times New Roman" w:cs="Times New Roman"/>
          <w:sz w:val="24"/>
          <w:szCs w:val="24"/>
        </w:rPr>
        <w:t>Нс</w:t>
      </w:r>
      <w:proofErr w:type="spellEnd"/>
      <w:r w:rsidRPr="00646810">
        <w:rPr>
          <w:rFonts w:ascii="Times New Roman" w:hAnsi="Times New Roman" w:cs="Times New Roman"/>
          <w:sz w:val="24"/>
          <w:szCs w:val="24"/>
        </w:rPr>
        <w:t xml:space="preserve"> (глубина заложения фундамента), м;</w:t>
      </w:r>
    </w:p>
    <w:p w:rsidR="006E794A" w:rsidRPr="00646810" w:rsidRDefault="006E794A" w:rsidP="006E794A">
      <w:pPr>
        <w:numPr>
          <w:ilvl w:val="0"/>
          <w:numId w:val="4"/>
        </w:numPr>
        <w:spacing w:before="12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6810">
        <w:rPr>
          <w:rFonts w:ascii="Times New Roman" w:hAnsi="Times New Roman" w:cs="Times New Roman"/>
          <w:sz w:val="24"/>
          <w:szCs w:val="24"/>
        </w:rPr>
        <w:t>Сведения о ранее выполненных инженерных изысканиях и исследованиях, данные о наблюдавшихся в районе строительства осложнениях в процессе строительства и эксплуатации сооружений (деформациях и аварийных ситуациях);</w:t>
      </w:r>
    </w:p>
    <w:p w:rsidR="006E794A" w:rsidRPr="00646810" w:rsidRDefault="006E794A" w:rsidP="006E794A">
      <w:pPr>
        <w:numPr>
          <w:ilvl w:val="0"/>
          <w:numId w:val="4"/>
        </w:numPr>
        <w:spacing w:before="12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6810">
        <w:rPr>
          <w:rFonts w:ascii="Times New Roman" w:hAnsi="Times New Roman" w:cs="Times New Roman"/>
          <w:sz w:val="24"/>
          <w:szCs w:val="24"/>
        </w:rPr>
        <w:t xml:space="preserve">В случае проявления неблагоприятных </w:t>
      </w:r>
      <w:proofErr w:type="spellStart"/>
      <w:r w:rsidRPr="00646810">
        <w:rPr>
          <w:rFonts w:ascii="Times New Roman" w:hAnsi="Times New Roman" w:cs="Times New Roman"/>
          <w:sz w:val="24"/>
          <w:szCs w:val="24"/>
        </w:rPr>
        <w:t>инженерно</w:t>
      </w:r>
      <w:proofErr w:type="spellEnd"/>
      <w:r w:rsidRPr="00646810">
        <w:rPr>
          <w:rFonts w:ascii="Times New Roman" w:hAnsi="Times New Roman" w:cs="Times New Roman"/>
          <w:sz w:val="24"/>
          <w:szCs w:val="24"/>
        </w:rPr>
        <w:t xml:space="preserve"> – геологических процессов природного и техногенного характера выполнить их детальное изучение и выдать рекомендации по снижению их негативного воздействия на окружающую среду и обеспечению устойчивости проектируемых зданий и сооружений.</w:t>
      </w:r>
    </w:p>
    <w:p w:rsidR="009B6126" w:rsidRPr="00646810" w:rsidRDefault="006E794A" w:rsidP="00FE3158">
      <w:pPr>
        <w:numPr>
          <w:ilvl w:val="0"/>
          <w:numId w:val="4"/>
        </w:num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6810">
        <w:rPr>
          <w:rFonts w:ascii="Times New Roman" w:hAnsi="Times New Roman" w:cs="Times New Roman"/>
          <w:sz w:val="24"/>
          <w:szCs w:val="24"/>
        </w:rPr>
        <w:t>Инженерно-геофизические изыскания должны быть выполнены в соответствии с требованиями нормативных документов</w:t>
      </w:r>
      <w:r w:rsidR="009B6126" w:rsidRPr="006468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9B6126" w:rsidRPr="00646810" w:rsidRDefault="009B6126" w:rsidP="003F3AD1">
      <w:pPr>
        <w:keepNext/>
        <w:keepLines/>
        <w:spacing w:before="120"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ru-RU"/>
        </w:rPr>
      </w:pPr>
      <w:r w:rsidRPr="00646810"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ru-RU"/>
        </w:rPr>
        <w:t>15.3. Инженерно-экологические изыскания</w:t>
      </w:r>
    </w:p>
    <w:p w:rsidR="009B6126" w:rsidRPr="00656F4A" w:rsidRDefault="009B6126" w:rsidP="00656F4A">
      <w:pPr>
        <w:spacing w:after="12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6F4A">
        <w:rPr>
          <w:rFonts w:ascii="Times New Roman" w:eastAsia="Times New Roman" w:hAnsi="Times New Roman" w:cs="Times New Roman"/>
          <w:sz w:val="24"/>
          <w:szCs w:val="24"/>
          <w:lang w:eastAsia="ru-RU"/>
        </w:rPr>
        <w:t>Дополнительные сведения</w:t>
      </w:r>
    </w:p>
    <w:p w:rsidR="00C701E7" w:rsidRPr="00646810" w:rsidRDefault="00C701E7" w:rsidP="00C701E7">
      <w:pPr>
        <w:overflowPunct w:val="0"/>
        <w:autoSpaceDE w:val="0"/>
        <w:autoSpaceDN w:val="0"/>
        <w:adjustRightInd w:val="0"/>
        <w:spacing w:before="120" w:after="120" w:line="240" w:lineRule="auto"/>
        <w:ind w:left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Нет</w:t>
      </w:r>
    </w:p>
    <w:p w:rsidR="009B6126" w:rsidRPr="00656F4A" w:rsidRDefault="009B6126" w:rsidP="00656F4A">
      <w:pPr>
        <w:spacing w:after="12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6F4A">
        <w:rPr>
          <w:rFonts w:ascii="Times New Roman" w:eastAsia="Times New Roman" w:hAnsi="Times New Roman" w:cs="Times New Roman"/>
          <w:sz w:val="24"/>
          <w:szCs w:val="24"/>
          <w:lang w:eastAsia="ru-RU"/>
        </w:rPr>
        <w:t>Дополнительные требования к производству инженерно-экологических изысканий</w:t>
      </w:r>
    </w:p>
    <w:p w:rsidR="009B6126" w:rsidRPr="00646810" w:rsidRDefault="00603EA4" w:rsidP="003F3AD1">
      <w:pPr>
        <w:overflowPunct w:val="0"/>
        <w:autoSpaceDE w:val="0"/>
        <w:autoSpaceDN w:val="0"/>
        <w:adjustRightInd w:val="0"/>
        <w:spacing w:before="120" w:after="120" w:line="240" w:lineRule="auto"/>
        <w:ind w:left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681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</w:t>
      </w:r>
      <w:r w:rsidR="003106B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46810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оценка существующего экологического состояния на площадке строительства;</w:t>
      </w:r>
    </w:p>
    <w:p w:rsidR="00603EA4" w:rsidRPr="00646810" w:rsidRDefault="00603EA4" w:rsidP="003F3AD1">
      <w:pPr>
        <w:overflowPunct w:val="0"/>
        <w:autoSpaceDE w:val="0"/>
        <w:autoSpaceDN w:val="0"/>
        <w:adjustRightInd w:val="0"/>
        <w:spacing w:before="120" w:after="120" w:line="240" w:lineRule="auto"/>
        <w:ind w:left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6810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3106B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C2331" w:rsidRPr="0064681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прогноз изменения;</w:t>
      </w:r>
    </w:p>
    <w:p w:rsidR="008020C8" w:rsidRDefault="000C2331" w:rsidP="003F3AD1">
      <w:pPr>
        <w:overflowPunct w:val="0"/>
        <w:autoSpaceDE w:val="0"/>
        <w:autoSpaceDN w:val="0"/>
        <w:adjustRightInd w:val="0"/>
        <w:spacing w:before="120" w:after="120" w:line="240" w:lineRule="auto"/>
        <w:ind w:left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6810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3106B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46810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оценка экологического риска</w:t>
      </w:r>
      <w:r w:rsidR="008020C8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0C2331" w:rsidRPr="008020C8" w:rsidRDefault="008020C8" w:rsidP="003F3AD1">
      <w:pPr>
        <w:overflowPunct w:val="0"/>
        <w:autoSpaceDE w:val="0"/>
        <w:autoSpaceDN w:val="0"/>
        <w:adjustRightInd w:val="0"/>
        <w:spacing w:before="120" w:after="120" w:line="240" w:lineRule="auto"/>
        <w:ind w:left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020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8020C8">
        <w:rPr>
          <w:rFonts w:ascii="Times New Roman" w:eastAsia="Times New Roman" w:hAnsi="Times New Roman" w:cs="Times New Roman"/>
          <w:bCs/>
          <w:kern w:val="32"/>
          <w:sz w:val="24"/>
          <w:szCs w:val="24"/>
        </w:rPr>
        <w:t>почвенно-агрохимическое обследование территории по показателям пригодности почвенного слоя для целей рекультивации по ГОСТ 17.4.2.02</w:t>
      </w:r>
      <w:r w:rsidR="000C2331" w:rsidRPr="008020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9B6126" w:rsidRPr="00127658" w:rsidRDefault="009B6126" w:rsidP="003F3AD1">
      <w:pPr>
        <w:keepNext/>
        <w:keepLines/>
        <w:spacing w:before="120"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ru-RU"/>
        </w:rPr>
      </w:pPr>
      <w:r w:rsidRPr="00646810"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ru-RU"/>
        </w:rPr>
        <w:t>16. Требования к точности, надежности, достоверности и обеспеченности необходи</w:t>
      </w:r>
      <w:r w:rsidRPr="00646810"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ru-RU"/>
        </w:rPr>
        <w:softHyphen/>
        <w:t xml:space="preserve">мых данных и </w:t>
      </w:r>
      <w:r w:rsidRPr="00127658"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ru-RU"/>
        </w:rPr>
        <w:t>характеристик при инженерных изысканиях для строительства</w:t>
      </w:r>
    </w:p>
    <w:p w:rsidR="009B6126" w:rsidRPr="00646810" w:rsidRDefault="005C0FA1" w:rsidP="003F3AD1">
      <w:pPr>
        <w:overflowPunct w:val="0"/>
        <w:autoSpaceDE w:val="0"/>
        <w:autoSpaceDN w:val="0"/>
        <w:adjustRightInd w:val="0"/>
        <w:spacing w:before="120" w:after="120" w:line="240" w:lineRule="auto"/>
        <w:ind w:left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6810">
        <w:rPr>
          <w:rFonts w:ascii="Times New Roman" w:eastAsia="Times New Roman" w:hAnsi="Times New Roman" w:cs="Times New Roman"/>
          <w:sz w:val="24"/>
          <w:szCs w:val="24"/>
          <w:lang w:eastAsia="ru-RU"/>
        </w:rPr>
        <w:t>Уточнить программой</w:t>
      </w:r>
    </w:p>
    <w:p w:rsidR="009B6126" w:rsidRPr="00127658" w:rsidRDefault="009B6126" w:rsidP="003F3AD1">
      <w:pPr>
        <w:keepNext/>
        <w:keepLines/>
        <w:spacing w:before="120"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ru-RU"/>
        </w:rPr>
      </w:pPr>
      <w:r w:rsidRPr="00646810"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ru-RU"/>
        </w:rPr>
        <w:t>17. Требования к составлению и содержанию прогноза изменений природных и техногенных условий</w:t>
      </w:r>
    </w:p>
    <w:p w:rsidR="005C0FA1" w:rsidRPr="00646810" w:rsidRDefault="005C0FA1" w:rsidP="003F3AD1">
      <w:pPr>
        <w:overflowPunct w:val="0"/>
        <w:autoSpaceDE w:val="0"/>
        <w:autoSpaceDN w:val="0"/>
        <w:adjustRightInd w:val="0"/>
        <w:spacing w:before="120" w:after="120" w:line="240" w:lineRule="auto"/>
        <w:ind w:left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6810">
        <w:rPr>
          <w:rFonts w:ascii="Times New Roman" w:eastAsia="Times New Roman" w:hAnsi="Times New Roman" w:cs="Times New Roman"/>
          <w:sz w:val="24"/>
          <w:szCs w:val="24"/>
          <w:lang w:eastAsia="ru-RU"/>
        </w:rPr>
        <w:t>Уточнить программой</w:t>
      </w:r>
    </w:p>
    <w:p w:rsidR="009B6126" w:rsidRPr="00127658" w:rsidRDefault="009B6126" w:rsidP="003F3AD1">
      <w:pPr>
        <w:keepNext/>
        <w:keepLines/>
        <w:spacing w:before="120"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ru-RU"/>
        </w:rPr>
      </w:pPr>
      <w:r w:rsidRPr="00646810"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ru-RU"/>
        </w:rPr>
        <w:t xml:space="preserve">18. Требования к оценке опасности и риска от природных и </w:t>
      </w:r>
      <w:proofErr w:type="spellStart"/>
      <w:r w:rsidRPr="00646810"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ru-RU"/>
        </w:rPr>
        <w:t>техноприродных</w:t>
      </w:r>
      <w:proofErr w:type="spellEnd"/>
      <w:r w:rsidRPr="00646810"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ru-RU"/>
        </w:rPr>
        <w:t xml:space="preserve"> процессов</w:t>
      </w:r>
    </w:p>
    <w:p w:rsidR="004B381E" w:rsidRPr="006A2C74" w:rsidRDefault="004B381E" w:rsidP="004B381E">
      <w:pPr>
        <w:overflowPunct w:val="0"/>
        <w:autoSpaceDE w:val="0"/>
        <w:autoSpaceDN w:val="0"/>
        <w:adjustRightInd w:val="0"/>
        <w:spacing w:before="120" w:after="120" w:line="240" w:lineRule="auto"/>
        <w:ind w:left="284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A2C7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Уточнить программой</w:t>
      </w:r>
    </w:p>
    <w:p w:rsidR="009B6126" w:rsidRPr="00922275" w:rsidRDefault="009B6126" w:rsidP="003F3AD1">
      <w:pPr>
        <w:keepNext/>
        <w:keepLines/>
        <w:spacing w:before="120"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ru-RU"/>
        </w:rPr>
      </w:pPr>
      <w:r w:rsidRPr="00646810"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ru-RU"/>
        </w:rPr>
        <w:t xml:space="preserve">19. Требования к составу и форме представления изыскательской продукции </w:t>
      </w:r>
      <w:r w:rsidR="00922275"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ru-RU"/>
        </w:rPr>
        <w:t>Зак</w:t>
      </w:r>
      <w:r w:rsidR="00570CC8"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ru-RU"/>
        </w:rPr>
        <w:t>аз</w:t>
      </w:r>
      <w:r w:rsidR="00922275"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ru-RU"/>
        </w:rPr>
        <w:t>чику - застройщику</w:t>
      </w:r>
    </w:p>
    <w:p w:rsidR="005C0FA1" w:rsidRPr="0053448E" w:rsidRDefault="005C0FA1" w:rsidP="0053448E">
      <w:pPr>
        <w:overflowPunct w:val="0"/>
        <w:autoSpaceDE w:val="0"/>
        <w:autoSpaceDN w:val="0"/>
        <w:adjustRightInd w:val="0"/>
        <w:spacing w:after="120" w:line="240" w:lineRule="auto"/>
        <w:ind w:firstLine="567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53448E">
        <w:rPr>
          <w:rFonts w:ascii="Times New Roman" w:hAnsi="Times New Roman" w:cs="Times New Roman"/>
          <w:sz w:val="24"/>
          <w:szCs w:val="24"/>
        </w:rPr>
        <w:t xml:space="preserve">Изыскательская продукция должна быть передавлена заказчику в виде технического отчета о выполненных инженерных изысканиях, оформленного в </w:t>
      </w:r>
      <w:r w:rsidR="00127658" w:rsidRPr="0053448E">
        <w:rPr>
          <w:rFonts w:ascii="Times New Roman" w:hAnsi="Times New Roman" w:cs="Times New Roman"/>
          <w:sz w:val="24"/>
          <w:szCs w:val="24"/>
        </w:rPr>
        <w:t xml:space="preserve">и согласованного в </w:t>
      </w:r>
      <w:r w:rsidRPr="0053448E">
        <w:rPr>
          <w:rFonts w:ascii="Times New Roman" w:hAnsi="Times New Roman" w:cs="Times New Roman"/>
          <w:sz w:val="24"/>
          <w:szCs w:val="24"/>
        </w:rPr>
        <w:t>соответствии с требованиями нормативных документов и государственных стандартов, технических регламентов, состоящего из текстовой и графической частей и приложений (в текстовой, графической, цифровой и иных формах представления информации).</w:t>
      </w:r>
    </w:p>
    <w:p w:rsidR="005C0FA1" w:rsidRPr="0053448E" w:rsidRDefault="005C0FA1" w:rsidP="0053448E">
      <w:pPr>
        <w:overflowPunct w:val="0"/>
        <w:autoSpaceDE w:val="0"/>
        <w:autoSpaceDN w:val="0"/>
        <w:adjustRightInd w:val="0"/>
        <w:spacing w:after="120" w:line="240" w:lineRule="auto"/>
        <w:ind w:firstLine="567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53448E">
        <w:rPr>
          <w:rFonts w:ascii="Times New Roman" w:hAnsi="Times New Roman" w:cs="Times New Roman"/>
          <w:sz w:val="24"/>
          <w:szCs w:val="24"/>
        </w:rPr>
        <w:t>В текстовой части технического отчета необходимо приводить информацию о задачах инженерных изысканий, местоположении района (площадки, трассы), характере проектируемых объектов строительства, видах, объемах и методах работ, сроках их проведения и исполнителях работ, сведения о соответствии результатов инженерных изысканий договору (контракту), а также материалы и данные результатов комплексного изучения природных и техногенных условий территории объекта строительства (региона, района, площадки, участка, трассы). При изложении сведений об исполнителе инженерных изысканий необходимо приводить информацию о государственной регистрации организации и наименование зарегистрировавшего его органа, наличии лицензии на соответствующие виды инженерных изысканий (номер, срок действия, наименование органа, выдавшего лицензию), перечень исполнителей. Должны приводиться сведения о полноте и качестве выполненных работ (их соответствие техническому заданию и программе, требованиям нормативных документов по инженерным изысканиям для строительства).</w:t>
      </w:r>
    </w:p>
    <w:p w:rsidR="005C0FA1" w:rsidRPr="0053448E" w:rsidRDefault="005C0FA1" w:rsidP="0053448E">
      <w:pPr>
        <w:overflowPunct w:val="0"/>
        <w:autoSpaceDE w:val="0"/>
        <w:autoSpaceDN w:val="0"/>
        <w:adjustRightInd w:val="0"/>
        <w:spacing w:after="120" w:line="240" w:lineRule="auto"/>
        <w:ind w:firstLine="567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53448E">
        <w:rPr>
          <w:rFonts w:ascii="Times New Roman" w:hAnsi="Times New Roman" w:cs="Times New Roman"/>
          <w:sz w:val="24"/>
          <w:szCs w:val="24"/>
        </w:rPr>
        <w:t>Характеристика природных и техногенных условий объекта строительства, приводимая в текстовой части технического отчета, должна содержать:</w:t>
      </w:r>
    </w:p>
    <w:p w:rsidR="005C0FA1" w:rsidRPr="00646810" w:rsidRDefault="005C0FA1" w:rsidP="00127658">
      <w:pPr>
        <w:pStyle w:val="a3"/>
        <w:numPr>
          <w:ilvl w:val="0"/>
          <w:numId w:val="7"/>
        </w:numPr>
        <w:autoSpaceDE w:val="0"/>
        <w:autoSpaceDN w:val="0"/>
        <w:adjustRightInd w:val="0"/>
        <w:jc w:val="both"/>
        <w:rPr>
          <w:szCs w:val="24"/>
        </w:rPr>
      </w:pPr>
      <w:r w:rsidRPr="00646810">
        <w:rPr>
          <w:szCs w:val="24"/>
        </w:rPr>
        <w:t xml:space="preserve">прогноз возможных изменений природно-техногенных условий и рекомендации по учету их особенностей при строительном освоении территории (площадки, участка, трассы) для различных видов строительства с детальностью, отвечающей этапу (стадии) разработки </w:t>
      </w:r>
      <w:proofErr w:type="spellStart"/>
      <w:r w:rsidRPr="00646810">
        <w:rPr>
          <w:szCs w:val="24"/>
        </w:rPr>
        <w:t>предпроектной</w:t>
      </w:r>
      <w:proofErr w:type="spellEnd"/>
      <w:r w:rsidRPr="00646810">
        <w:rPr>
          <w:szCs w:val="24"/>
        </w:rPr>
        <w:t xml:space="preserve"> и проектной документации;</w:t>
      </w:r>
    </w:p>
    <w:p w:rsidR="005C0FA1" w:rsidRPr="00646810" w:rsidRDefault="005C0FA1" w:rsidP="00127658">
      <w:pPr>
        <w:pStyle w:val="a3"/>
        <w:numPr>
          <w:ilvl w:val="0"/>
          <w:numId w:val="7"/>
        </w:numPr>
        <w:autoSpaceDE w:val="0"/>
        <w:autoSpaceDN w:val="0"/>
        <w:adjustRightInd w:val="0"/>
        <w:jc w:val="both"/>
        <w:rPr>
          <w:szCs w:val="24"/>
        </w:rPr>
      </w:pPr>
      <w:r w:rsidRPr="00646810">
        <w:rPr>
          <w:szCs w:val="24"/>
        </w:rPr>
        <w:t>оценку степени опасности, риска от природных и природно-техногенных процессов.</w:t>
      </w:r>
    </w:p>
    <w:p w:rsidR="005C0FA1" w:rsidRPr="0053448E" w:rsidRDefault="005C0FA1" w:rsidP="0053448E">
      <w:pPr>
        <w:overflowPunct w:val="0"/>
        <w:autoSpaceDE w:val="0"/>
        <w:autoSpaceDN w:val="0"/>
        <w:adjustRightInd w:val="0"/>
        <w:spacing w:after="120" w:line="240" w:lineRule="auto"/>
        <w:ind w:firstLine="567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53448E">
        <w:rPr>
          <w:rFonts w:ascii="Times New Roman" w:hAnsi="Times New Roman" w:cs="Times New Roman"/>
          <w:sz w:val="24"/>
          <w:szCs w:val="24"/>
        </w:rPr>
        <w:t xml:space="preserve">Графическая часть технического отчета о выполненных инженерных изысканиях (комплексных или по отдельным видам инженерных изысканий) должна включать карты, </w:t>
      </w:r>
      <w:r w:rsidRPr="0053448E">
        <w:rPr>
          <w:rFonts w:ascii="Times New Roman" w:hAnsi="Times New Roman" w:cs="Times New Roman"/>
          <w:sz w:val="24"/>
          <w:szCs w:val="24"/>
        </w:rPr>
        <w:lastRenderedPageBreak/>
        <w:t>планы, разрезы, профили, графики, таблицы параметров (характеристик, показателей), каталоги данных, содержащих основные результаты изучения, оценки и прогноза возможных изменений природных и техногенных условий объекта строительства.</w:t>
      </w:r>
    </w:p>
    <w:p w:rsidR="005C0FA1" w:rsidRPr="0053448E" w:rsidRDefault="005C0FA1" w:rsidP="0053448E">
      <w:pPr>
        <w:overflowPunct w:val="0"/>
        <w:autoSpaceDE w:val="0"/>
        <w:autoSpaceDN w:val="0"/>
        <w:adjustRightInd w:val="0"/>
        <w:spacing w:after="120" w:line="240" w:lineRule="auto"/>
        <w:ind w:firstLine="567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53448E">
        <w:rPr>
          <w:rFonts w:ascii="Times New Roman" w:hAnsi="Times New Roman" w:cs="Times New Roman"/>
          <w:sz w:val="24"/>
          <w:szCs w:val="24"/>
        </w:rPr>
        <w:t xml:space="preserve">Структуру и содержание технического отчета о выполненных инженерных изысканиях для строительства (состав и содержание разделов, графических и текстовых документов) необходимо устанавливать в соответствии с требованиями настоящих строительных норм, технического задания заказчика и с учетом положений сводов правил на производство инженерных изысканий, характера (вида) строительства, отраслевой специфики и уровня ответственности проектируемых сооружений, сложности природных условий и размера территории объекта строительства, этапа (стадии) </w:t>
      </w:r>
      <w:proofErr w:type="spellStart"/>
      <w:r w:rsidRPr="0053448E">
        <w:rPr>
          <w:rFonts w:ascii="Times New Roman" w:hAnsi="Times New Roman" w:cs="Times New Roman"/>
          <w:sz w:val="24"/>
          <w:szCs w:val="24"/>
        </w:rPr>
        <w:t>предпроектных</w:t>
      </w:r>
      <w:proofErr w:type="spellEnd"/>
      <w:r w:rsidRPr="0053448E">
        <w:rPr>
          <w:rFonts w:ascii="Times New Roman" w:hAnsi="Times New Roman" w:cs="Times New Roman"/>
          <w:sz w:val="24"/>
          <w:szCs w:val="24"/>
        </w:rPr>
        <w:t xml:space="preserve"> и проектных работ.</w:t>
      </w:r>
    </w:p>
    <w:p w:rsidR="0053448E" w:rsidRDefault="005C0FA1" w:rsidP="005C79FF">
      <w:pPr>
        <w:overflowPunct w:val="0"/>
        <w:autoSpaceDE w:val="0"/>
        <w:autoSpaceDN w:val="0"/>
        <w:adjustRightInd w:val="0"/>
        <w:spacing w:after="120" w:line="240" w:lineRule="auto"/>
        <w:ind w:firstLine="567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53448E">
        <w:rPr>
          <w:rFonts w:ascii="Times New Roman" w:hAnsi="Times New Roman" w:cs="Times New Roman"/>
          <w:sz w:val="24"/>
          <w:szCs w:val="24"/>
        </w:rPr>
        <w:t>В состав приложений к техническому отчету должны включаться копии технического задания заказчика и регистрационных документов на производство изыскательских работ.</w:t>
      </w:r>
    </w:p>
    <w:p w:rsidR="009B6126" w:rsidRPr="00646810" w:rsidRDefault="009B6126" w:rsidP="003F3AD1">
      <w:pPr>
        <w:keepNext/>
        <w:keepLines/>
        <w:spacing w:before="120"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ru-RU"/>
        </w:rPr>
      </w:pPr>
      <w:r w:rsidRPr="00646810"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ru-RU"/>
        </w:rPr>
        <w:t>20. </w:t>
      </w:r>
      <w:r w:rsidR="005C0FA1" w:rsidRPr="00646810"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ru-RU"/>
        </w:rPr>
        <w:t>Исходные материалы:</w:t>
      </w:r>
    </w:p>
    <w:p w:rsidR="005C0FA1" w:rsidRPr="003F3AD1" w:rsidRDefault="005C0FA1" w:rsidP="003F3AD1">
      <w:pPr>
        <w:pStyle w:val="a3"/>
        <w:numPr>
          <w:ilvl w:val="0"/>
          <w:numId w:val="7"/>
        </w:numPr>
        <w:autoSpaceDE w:val="0"/>
        <w:autoSpaceDN w:val="0"/>
        <w:adjustRightInd w:val="0"/>
        <w:jc w:val="both"/>
        <w:rPr>
          <w:szCs w:val="24"/>
        </w:rPr>
      </w:pPr>
      <w:r w:rsidRPr="003F3AD1">
        <w:rPr>
          <w:szCs w:val="24"/>
        </w:rPr>
        <w:t>ГПЗУ</w:t>
      </w:r>
    </w:p>
    <w:p w:rsidR="005C0FA1" w:rsidRPr="003F3AD1" w:rsidRDefault="00061549" w:rsidP="003F3AD1">
      <w:pPr>
        <w:pStyle w:val="a3"/>
        <w:numPr>
          <w:ilvl w:val="0"/>
          <w:numId w:val="7"/>
        </w:numPr>
        <w:autoSpaceDE w:val="0"/>
        <w:autoSpaceDN w:val="0"/>
        <w:adjustRightInd w:val="0"/>
        <w:jc w:val="both"/>
        <w:rPr>
          <w:szCs w:val="24"/>
        </w:rPr>
      </w:pPr>
      <w:r w:rsidRPr="003F3AD1">
        <w:rPr>
          <w:szCs w:val="24"/>
        </w:rPr>
        <w:t xml:space="preserve"> </w:t>
      </w:r>
      <w:r w:rsidR="005C0FA1" w:rsidRPr="003F3AD1">
        <w:rPr>
          <w:szCs w:val="24"/>
        </w:rPr>
        <w:t>«Инженерно-гидрогеологические», ЗАО «ДАР/ВОДГЕО», 2012г.</w:t>
      </w:r>
    </w:p>
    <w:p w:rsidR="005C0FA1" w:rsidRPr="003F3AD1" w:rsidRDefault="005C0FA1" w:rsidP="003F3AD1">
      <w:pPr>
        <w:pStyle w:val="a3"/>
        <w:numPr>
          <w:ilvl w:val="0"/>
          <w:numId w:val="7"/>
        </w:numPr>
        <w:autoSpaceDE w:val="0"/>
        <w:autoSpaceDN w:val="0"/>
        <w:adjustRightInd w:val="0"/>
        <w:jc w:val="both"/>
        <w:rPr>
          <w:szCs w:val="24"/>
        </w:rPr>
      </w:pPr>
      <w:r w:rsidRPr="003F3AD1">
        <w:rPr>
          <w:szCs w:val="24"/>
        </w:rPr>
        <w:t>«Инженерно-геодезические изыскания — инженерно-</w:t>
      </w:r>
      <w:r w:rsidR="00127658" w:rsidRPr="003F3AD1">
        <w:rPr>
          <w:szCs w:val="24"/>
        </w:rPr>
        <w:t xml:space="preserve">топографический план </w:t>
      </w:r>
      <w:r w:rsidRPr="003F3AD1">
        <w:rPr>
          <w:szCs w:val="24"/>
        </w:rPr>
        <w:t xml:space="preserve">участка </w:t>
      </w:r>
      <w:r w:rsidR="00127658" w:rsidRPr="003F3AD1">
        <w:rPr>
          <w:szCs w:val="24"/>
        </w:rPr>
        <w:t xml:space="preserve">масштаба </w:t>
      </w:r>
      <w:r w:rsidRPr="003F3AD1">
        <w:rPr>
          <w:szCs w:val="24"/>
        </w:rPr>
        <w:t>1:500» , ГУП «</w:t>
      </w:r>
      <w:proofErr w:type="spellStart"/>
      <w:r w:rsidRPr="003F3AD1">
        <w:rPr>
          <w:szCs w:val="24"/>
        </w:rPr>
        <w:t>Мосгоргеотрест</w:t>
      </w:r>
      <w:proofErr w:type="spellEnd"/>
      <w:r w:rsidRPr="003F3AD1">
        <w:rPr>
          <w:szCs w:val="24"/>
        </w:rPr>
        <w:t>», 2011г.</w:t>
      </w:r>
    </w:p>
    <w:p w:rsidR="005C0FA1" w:rsidRPr="003F3AD1" w:rsidRDefault="005C0FA1" w:rsidP="003F3AD1">
      <w:pPr>
        <w:pStyle w:val="a3"/>
        <w:numPr>
          <w:ilvl w:val="0"/>
          <w:numId w:val="7"/>
        </w:numPr>
        <w:autoSpaceDE w:val="0"/>
        <w:autoSpaceDN w:val="0"/>
        <w:adjustRightInd w:val="0"/>
        <w:jc w:val="both"/>
        <w:rPr>
          <w:szCs w:val="24"/>
        </w:rPr>
      </w:pPr>
      <w:r w:rsidRPr="003F3AD1">
        <w:rPr>
          <w:szCs w:val="24"/>
        </w:rPr>
        <w:t>«Инженерно-геологические изыскания», ГУП «</w:t>
      </w:r>
      <w:proofErr w:type="spellStart"/>
      <w:r w:rsidRPr="003F3AD1">
        <w:rPr>
          <w:szCs w:val="24"/>
        </w:rPr>
        <w:t>Мосгоргеотрест</w:t>
      </w:r>
      <w:proofErr w:type="spellEnd"/>
      <w:r w:rsidRPr="003F3AD1">
        <w:rPr>
          <w:szCs w:val="24"/>
        </w:rPr>
        <w:t>», 2010г.</w:t>
      </w:r>
    </w:p>
    <w:p w:rsidR="005C0FA1" w:rsidRPr="003F3AD1" w:rsidRDefault="005C0FA1" w:rsidP="003F3AD1">
      <w:pPr>
        <w:pStyle w:val="a3"/>
        <w:numPr>
          <w:ilvl w:val="0"/>
          <w:numId w:val="7"/>
        </w:numPr>
        <w:autoSpaceDE w:val="0"/>
        <w:autoSpaceDN w:val="0"/>
        <w:adjustRightInd w:val="0"/>
        <w:jc w:val="both"/>
        <w:rPr>
          <w:szCs w:val="24"/>
        </w:rPr>
      </w:pPr>
      <w:r w:rsidRPr="003F3AD1">
        <w:rPr>
          <w:szCs w:val="24"/>
        </w:rPr>
        <w:t>«Инженерно-геологические изыскания», ООО «</w:t>
      </w:r>
      <w:proofErr w:type="spellStart"/>
      <w:r w:rsidRPr="003F3AD1">
        <w:rPr>
          <w:szCs w:val="24"/>
        </w:rPr>
        <w:t>Геолоджикс</w:t>
      </w:r>
      <w:proofErr w:type="spellEnd"/>
      <w:r w:rsidRPr="003F3AD1">
        <w:rPr>
          <w:szCs w:val="24"/>
        </w:rPr>
        <w:t>», 2010г.</w:t>
      </w:r>
    </w:p>
    <w:p w:rsidR="005C0FA1" w:rsidRPr="003F3AD1" w:rsidRDefault="005C0FA1" w:rsidP="003F3AD1">
      <w:pPr>
        <w:pStyle w:val="a3"/>
        <w:numPr>
          <w:ilvl w:val="0"/>
          <w:numId w:val="7"/>
        </w:numPr>
        <w:autoSpaceDE w:val="0"/>
        <w:autoSpaceDN w:val="0"/>
        <w:adjustRightInd w:val="0"/>
        <w:jc w:val="both"/>
        <w:rPr>
          <w:szCs w:val="24"/>
        </w:rPr>
      </w:pPr>
      <w:r w:rsidRPr="003F3AD1">
        <w:rPr>
          <w:szCs w:val="24"/>
        </w:rPr>
        <w:t>«Инженерно-экологические изыскания», ГУП «</w:t>
      </w:r>
      <w:proofErr w:type="spellStart"/>
      <w:r w:rsidRPr="003F3AD1">
        <w:rPr>
          <w:szCs w:val="24"/>
        </w:rPr>
        <w:t>Мосгоргеотрест</w:t>
      </w:r>
      <w:proofErr w:type="spellEnd"/>
      <w:r w:rsidRPr="003F3AD1">
        <w:rPr>
          <w:szCs w:val="24"/>
        </w:rPr>
        <w:t>», 2010г.</w:t>
      </w:r>
    </w:p>
    <w:p w:rsidR="005C0FA1" w:rsidRPr="003F3AD1" w:rsidRDefault="005C0FA1" w:rsidP="003F3AD1">
      <w:pPr>
        <w:pStyle w:val="a3"/>
        <w:numPr>
          <w:ilvl w:val="0"/>
          <w:numId w:val="7"/>
        </w:numPr>
        <w:autoSpaceDE w:val="0"/>
        <w:autoSpaceDN w:val="0"/>
        <w:adjustRightInd w:val="0"/>
        <w:jc w:val="both"/>
        <w:rPr>
          <w:szCs w:val="24"/>
        </w:rPr>
      </w:pPr>
      <w:r w:rsidRPr="003F3AD1">
        <w:rPr>
          <w:szCs w:val="24"/>
        </w:rPr>
        <w:t>«Инженерные изыскания (инженерно-геологические работы) для строительства автомобильных дорог, инженерных сетей и искусственных сооружений на территории Инновационного центра «Сколково», ООО «Меридиан», 2012г.</w:t>
      </w:r>
    </w:p>
    <w:p w:rsidR="004612BF" w:rsidRPr="003F3AD1" w:rsidRDefault="005C0FA1" w:rsidP="003F3AD1">
      <w:pPr>
        <w:pStyle w:val="a3"/>
        <w:numPr>
          <w:ilvl w:val="0"/>
          <w:numId w:val="7"/>
        </w:numPr>
        <w:autoSpaceDE w:val="0"/>
        <w:autoSpaceDN w:val="0"/>
        <w:adjustRightInd w:val="0"/>
        <w:jc w:val="both"/>
        <w:rPr>
          <w:szCs w:val="24"/>
        </w:rPr>
      </w:pPr>
      <w:r w:rsidRPr="003F3AD1">
        <w:rPr>
          <w:szCs w:val="24"/>
        </w:rPr>
        <w:t xml:space="preserve">«Инженерно-гидрогеологические изыскания для строительства автомобильных дорог», ООО «ВТМ </w:t>
      </w:r>
      <w:proofErr w:type="spellStart"/>
      <w:r w:rsidRPr="003F3AD1">
        <w:rPr>
          <w:szCs w:val="24"/>
        </w:rPr>
        <w:t>дорпроект</w:t>
      </w:r>
      <w:proofErr w:type="spellEnd"/>
      <w:r w:rsidRPr="003F3AD1">
        <w:rPr>
          <w:szCs w:val="24"/>
        </w:rPr>
        <w:t xml:space="preserve">», 2012г. </w:t>
      </w:r>
    </w:p>
    <w:sectPr w:rsidR="004612BF" w:rsidRPr="003F3AD1" w:rsidSect="00127034">
      <w:footerReference w:type="defaul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469D7" w:rsidRDefault="000469D7" w:rsidP="00127034">
      <w:pPr>
        <w:spacing w:after="0" w:line="240" w:lineRule="auto"/>
      </w:pPr>
      <w:r>
        <w:separator/>
      </w:r>
    </w:p>
  </w:endnote>
  <w:endnote w:type="continuationSeparator" w:id="0">
    <w:p w:rsidR="000469D7" w:rsidRDefault="000469D7" w:rsidP="001270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025360440"/>
      <w:docPartObj>
        <w:docPartGallery w:val="Page Numbers (Bottom of Page)"/>
        <w:docPartUnique/>
      </w:docPartObj>
    </w:sdtPr>
    <w:sdtEndPr/>
    <w:sdtContent>
      <w:p w:rsidR="00127034" w:rsidRDefault="00127034">
        <w:pPr>
          <w:pStyle w:val="af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C22D5">
          <w:rPr>
            <w:noProof/>
          </w:rPr>
          <w:t>8</w:t>
        </w:r>
        <w:r>
          <w:fldChar w:fldCharType="end"/>
        </w:r>
      </w:p>
    </w:sdtContent>
  </w:sdt>
  <w:p w:rsidR="00127034" w:rsidRDefault="00127034">
    <w:pPr>
      <w:pStyle w:val="af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469D7" w:rsidRDefault="000469D7" w:rsidP="00127034">
      <w:pPr>
        <w:spacing w:after="0" w:line="240" w:lineRule="auto"/>
      </w:pPr>
      <w:r>
        <w:separator/>
      </w:r>
    </w:p>
  </w:footnote>
  <w:footnote w:type="continuationSeparator" w:id="0">
    <w:p w:rsidR="000469D7" w:rsidRDefault="000469D7" w:rsidP="0012703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605C46"/>
    <w:multiLevelType w:val="hybridMultilevel"/>
    <w:tmpl w:val="4D5652DE"/>
    <w:lvl w:ilvl="0" w:tplc="A4BA163A">
      <w:start w:val="1"/>
      <w:numFmt w:val="bullet"/>
      <w:lvlText w:val=""/>
      <w:lvlJc w:val="left"/>
      <w:pPr>
        <w:ind w:left="540" w:hanging="360"/>
      </w:pPr>
      <w:rPr>
        <w:rFonts w:ascii="Symbol" w:hAnsi="Symbol" w:hint="default"/>
        <w:b w:val="0"/>
        <w:i w:val="0"/>
        <w:color w:val="auto"/>
        <w:spacing w:val="0"/>
        <w:sz w:val="22"/>
        <w:u w:val="none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8E25261"/>
    <w:multiLevelType w:val="hybridMultilevel"/>
    <w:tmpl w:val="0F7C79B6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">
    <w:nsid w:val="1D125F5F"/>
    <w:multiLevelType w:val="hybridMultilevel"/>
    <w:tmpl w:val="0ECCE2AA"/>
    <w:lvl w:ilvl="0" w:tplc="688A1644">
      <w:start w:val="1"/>
      <w:numFmt w:val="bullet"/>
      <w:lvlText w:val=""/>
      <w:lvlJc w:val="left"/>
      <w:pPr>
        <w:ind w:left="12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3">
    <w:nsid w:val="1E8A477E"/>
    <w:multiLevelType w:val="hybridMultilevel"/>
    <w:tmpl w:val="EB9E930E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4">
    <w:nsid w:val="2FC608D5"/>
    <w:multiLevelType w:val="hybridMultilevel"/>
    <w:tmpl w:val="22D6B140"/>
    <w:lvl w:ilvl="0" w:tplc="04190001">
      <w:start w:val="1"/>
      <w:numFmt w:val="bullet"/>
      <w:lvlText w:val=""/>
      <w:lvlJc w:val="left"/>
      <w:pPr>
        <w:ind w:left="135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>
    <w:nsid w:val="34A30448"/>
    <w:multiLevelType w:val="hybridMultilevel"/>
    <w:tmpl w:val="FC9221C0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6">
    <w:nsid w:val="35D02B2E"/>
    <w:multiLevelType w:val="hybridMultilevel"/>
    <w:tmpl w:val="B2A27FCC"/>
    <w:lvl w:ilvl="0" w:tplc="0419000F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5" w:hanging="360"/>
      </w:pPr>
    </w:lvl>
    <w:lvl w:ilvl="2" w:tplc="0419001B" w:tentative="1">
      <w:start w:val="1"/>
      <w:numFmt w:val="lowerRoman"/>
      <w:lvlText w:val="%3."/>
      <w:lvlJc w:val="right"/>
      <w:pPr>
        <w:ind w:left="2225" w:hanging="180"/>
      </w:pPr>
    </w:lvl>
    <w:lvl w:ilvl="3" w:tplc="0419000F" w:tentative="1">
      <w:start w:val="1"/>
      <w:numFmt w:val="decimal"/>
      <w:lvlText w:val="%4."/>
      <w:lvlJc w:val="left"/>
      <w:pPr>
        <w:ind w:left="2945" w:hanging="360"/>
      </w:pPr>
    </w:lvl>
    <w:lvl w:ilvl="4" w:tplc="04190019" w:tentative="1">
      <w:start w:val="1"/>
      <w:numFmt w:val="lowerLetter"/>
      <w:lvlText w:val="%5."/>
      <w:lvlJc w:val="left"/>
      <w:pPr>
        <w:ind w:left="3665" w:hanging="360"/>
      </w:pPr>
    </w:lvl>
    <w:lvl w:ilvl="5" w:tplc="0419001B" w:tentative="1">
      <w:start w:val="1"/>
      <w:numFmt w:val="lowerRoman"/>
      <w:lvlText w:val="%6."/>
      <w:lvlJc w:val="right"/>
      <w:pPr>
        <w:ind w:left="4385" w:hanging="180"/>
      </w:pPr>
    </w:lvl>
    <w:lvl w:ilvl="6" w:tplc="0419000F" w:tentative="1">
      <w:start w:val="1"/>
      <w:numFmt w:val="decimal"/>
      <w:lvlText w:val="%7."/>
      <w:lvlJc w:val="left"/>
      <w:pPr>
        <w:ind w:left="5105" w:hanging="360"/>
      </w:pPr>
    </w:lvl>
    <w:lvl w:ilvl="7" w:tplc="04190019" w:tentative="1">
      <w:start w:val="1"/>
      <w:numFmt w:val="lowerLetter"/>
      <w:lvlText w:val="%8."/>
      <w:lvlJc w:val="left"/>
      <w:pPr>
        <w:ind w:left="5825" w:hanging="360"/>
      </w:pPr>
    </w:lvl>
    <w:lvl w:ilvl="8" w:tplc="041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7">
    <w:nsid w:val="3DD60156"/>
    <w:multiLevelType w:val="hybridMultilevel"/>
    <w:tmpl w:val="D8061F9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48723D0"/>
    <w:multiLevelType w:val="hybridMultilevel"/>
    <w:tmpl w:val="077C6062"/>
    <w:lvl w:ilvl="0" w:tplc="FFFFFFFF">
      <w:start w:val="1"/>
      <w:numFmt w:val="russianLower"/>
      <w:lvlText w:val="%1)"/>
      <w:lvlJc w:val="left"/>
      <w:pPr>
        <w:ind w:left="2291" w:hanging="360"/>
      </w:pPr>
      <w:rPr>
        <w:rFonts w:hint="default"/>
      </w:rPr>
    </w:lvl>
    <w:lvl w:ilvl="1" w:tplc="0419000F">
      <w:start w:val="1"/>
      <w:numFmt w:val="decimal"/>
      <w:lvlText w:val="%2.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9">
    <w:nsid w:val="4E457B16"/>
    <w:multiLevelType w:val="hybridMultilevel"/>
    <w:tmpl w:val="CDAE2064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8E56A4A"/>
    <w:multiLevelType w:val="hybridMultilevel"/>
    <w:tmpl w:val="BD62CD72"/>
    <w:lvl w:ilvl="0" w:tplc="04190001">
      <w:start w:val="1"/>
      <w:numFmt w:val="bullet"/>
      <w:lvlText w:val=""/>
      <w:lvlJc w:val="left"/>
      <w:pPr>
        <w:ind w:left="143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5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1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7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11">
    <w:nsid w:val="743B4295"/>
    <w:multiLevelType w:val="hybridMultilevel"/>
    <w:tmpl w:val="33CEBB6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8"/>
  </w:num>
  <w:num w:numId="3">
    <w:abstractNumId w:val="2"/>
  </w:num>
  <w:num w:numId="4">
    <w:abstractNumId w:val="9"/>
  </w:num>
  <w:num w:numId="5">
    <w:abstractNumId w:val="1"/>
  </w:num>
  <w:num w:numId="6">
    <w:abstractNumId w:val="0"/>
  </w:num>
  <w:num w:numId="7">
    <w:abstractNumId w:val="5"/>
  </w:num>
  <w:num w:numId="8">
    <w:abstractNumId w:val="3"/>
  </w:num>
  <w:num w:numId="9">
    <w:abstractNumId w:val="4"/>
  </w:num>
  <w:num w:numId="10">
    <w:abstractNumId w:val="6"/>
  </w:num>
  <w:num w:numId="11">
    <w:abstractNumId w:val="7"/>
  </w:num>
  <w:num w:numId="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7C61"/>
    <w:rsid w:val="00016E1D"/>
    <w:rsid w:val="0003324E"/>
    <w:rsid w:val="0004361A"/>
    <w:rsid w:val="00045C6A"/>
    <w:rsid w:val="000469D7"/>
    <w:rsid w:val="00061549"/>
    <w:rsid w:val="00076109"/>
    <w:rsid w:val="000931C1"/>
    <w:rsid w:val="000B615C"/>
    <w:rsid w:val="000C02BD"/>
    <w:rsid w:val="000C2331"/>
    <w:rsid w:val="000C36BD"/>
    <w:rsid w:val="000D319D"/>
    <w:rsid w:val="00107AB6"/>
    <w:rsid w:val="00120A34"/>
    <w:rsid w:val="00127034"/>
    <w:rsid w:val="00127658"/>
    <w:rsid w:val="001354A0"/>
    <w:rsid w:val="00152D53"/>
    <w:rsid w:val="0015452D"/>
    <w:rsid w:val="001713A4"/>
    <w:rsid w:val="00172F8F"/>
    <w:rsid w:val="00175714"/>
    <w:rsid w:val="00194E3A"/>
    <w:rsid w:val="00194E4B"/>
    <w:rsid w:val="001977CB"/>
    <w:rsid w:val="001A26E2"/>
    <w:rsid w:val="001C22D5"/>
    <w:rsid w:val="001E069C"/>
    <w:rsid w:val="00214332"/>
    <w:rsid w:val="002257EA"/>
    <w:rsid w:val="00227290"/>
    <w:rsid w:val="00252689"/>
    <w:rsid w:val="00261A9A"/>
    <w:rsid w:val="002647D6"/>
    <w:rsid w:val="002714B0"/>
    <w:rsid w:val="002754C8"/>
    <w:rsid w:val="0029201E"/>
    <w:rsid w:val="002A6EAA"/>
    <w:rsid w:val="002B34A9"/>
    <w:rsid w:val="002E1AF4"/>
    <w:rsid w:val="002F34EF"/>
    <w:rsid w:val="00303541"/>
    <w:rsid w:val="003106BB"/>
    <w:rsid w:val="00314B39"/>
    <w:rsid w:val="00320164"/>
    <w:rsid w:val="003263D6"/>
    <w:rsid w:val="00330497"/>
    <w:rsid w:val="00347114"/>
    <w:rsid w:val="003527BF"/>
    <w:rsid w:val="00366D94"/>
    <w:rsid w:val="00381D68"/>
    <w:rsid w:val="00383970"/>
    <w:rsid w:val="003C0D20"/>
    <w:rsid w:val="003C224C"/>
    <w:rsid w:val="003C61FD"/>
    <w:rsid w:val="003C79F7"/>
    <w:rsid w:val="003E398D"/>
    <w:rsid w:val="003F3AD1"/>
    <w:rsid w:val="003F4606"/>
    <w:rsid w:val="003F5DDE"/>
    <w:rsid w:val="003F6A89"/>
    <w:rsid w:val="00431600"/>
    <w:rsid w:val="004334BE"/>
    <w:rsid w:val="00447A56"/>
    <w:rsid w:val="004500C4"/>
    <w:rsid w:val="004579F9"/>
    <w:rsid w:val="00460C1B"/>
    <w:rsid w:val="004612BF"/>
    <w:rsid w:val="004727E4"/>
    <w:rsid w:val="00497C61"/>
    <w:rsid w:val="004A007C"/>
    <w:rsid w:val="004B0BB9"/>
    <w:rsid w:val="004B381E"/>
    <w:rsid w:val="004C2DD6"/>
    <w:rsid w:val="004D342B"/>
    <w:rsid w:val="004E458C"/>
    <w:rsid w:val="004F0CAC"/>
    <w:rsid w:val="004F5A2F"/>
    <w:rsid w:val="005117F7"/>
    <w:rsid w:val="00517C8F"/>
    <w:rsid w:val="00520973"/>
    <w:rsid w:val="0053448E"/>
    <w:rsid w:val="0053702A"/>
    <w:rsid w:val="00540E0B"/>
    <w:rsid w:val="00542BE4"/>
    <w:rsid w:val="00570CC8"/>
    <w:rsid w:val="00572FCB"/>
    <w:rsid w:val="0057741D"/>
    <w:rsid w:val="00596CCF"/>
    <w:rsid w:val="005C0FA1"/>
    <w:rsid w:val="005C79FF"/>
    <w:rsid w:val="005F0668"/>
    <w:rsid w:val="005F483F"/>
    <w:rsid w:val="00603EA4"/>
    <w:rsid w:val="006309BC"/>
    <w:rsid w:val="006371CB"/>
    <w:rsid w:val="006454F9"/>
    <w:rsid w:val="0064669F"/>
    <w:rsid w:val="00646810"/>
    <w:rsid w:val="00656F4A"/>
    <w:rsid w:val="00665AB5"/>
    <w:rsid w:val="006A2C74"/>
    <w:rsid w:val="006C4050"/>
    <w:rsid w:val="006D2A5A"/>
    <w:rsid w:val="006E794A"/>
    <w:rsid w:val="006E7C87"/>
    <w:rsid w:val="00704D0C"/>
    <w:rsid w:val="00740846"/>
    <w:rsid w:val="007444F8"/>
    <w:rsid w:val="00754D93"/>
    <w:rsid w:val="00763F2E"/>
    <w:rsid w:val="007667A6"/>
    <w:rsid w:val="00776D07"/>
    <w:rsid w:val="007B6B7A"/>
    <w:rsid w:val="007C6DA2"/>
    <w:rsid w:val="007C7EBF"/>
    <w:rsid w:val="007D22AD"/>
    <w:rsid w:val="007E2A7E"/>
    <w:rsid w:val="007E2F45"/>
    <w:rsid w:val="007E6CBC"/>
    <w:rsid w:val="007F223A"/>
    <w:rsid w:val="007F6B48"/>
    <w:rsid w:val="008020C8"/>
    <w:rsid w:val="00807756"/>
    <w:rsid w:val="008475AF"/>
    <w:rsid w:val="0085038A"/>
    <w:rsid w:val="00863C5A"/>
    <w:rsid w:val="00887D5F"/>
    <w:rsid w:val="00895FF6"/>
    <w:rsid w:val="008D0ADE"/>
    <w:rsid w:val="008D3198"/>
    <w:rsid w:val="008E12D9"/>
    <w:rsid w:val="009206DB"/>
    <w:rsid w:val="00922275"/>
    <w:rsid w:val="00922EB5"/>
    <w:rsid w:val="00934DAA"/>
    <w:rsid w:val="00967D8D"/>
    <w:rsid w:val="00975653"/>
    <w:rsid w:val="00977093"/>
    <w:rsid w:val="0098219B"/>
    <w:rsid w:val="009B6126"/>
    <w:rsid w:val="009D5568"/>
    <w:rsid w:val="009E1060"/>
    <w:rsid w:val="009E799D"/>
    <w:rsid w:val="009F4223"/>
    <w:rsid w:val="00A14272"/>
    <w:rsid w:val="00A26A15"/>
    <w:rsid w:val="00A4720C"/>
    <w:rsid w:val="00A51284"/>
    <w:rsid w:val="00A542C7"/>
    <w:rsid w:val="00A56F5C"/>
    <w:rsid w:val="00AA6E75"/>
    <w:rsid w:val="00AB5934"/>
    <w:rsid w:val="00AD43F0"/>
    <w:rsid w:val="00AE10BA"/>
    <w:rsid w:val="00AF1577"/>
    <w:rsid w:val="00AF4ACB"/>
    <w:rsid w:val="00B04361"/>
    <w:rsid w:val="00B06AAD"/>
    <w:rsid w:val="00B1277F"/>
    <w:rsid w:val="00B27768"/>
    <w:rsid w:val="00B31DF9"/>
    <w:rsid w:val="00B47BAF"/>
    <w:rsid w:val="00B567FB"/>
    <w:rsid w:val="00B7043F"/>
    <w:rsid w:val="00B7235C"/>
    <w:rsid w:val="00B77A33"/>
    <w:rsid w:val="00B84C71"/>
    <w:rsid w:val="00B859B5"/>
    <w:rsid w:val="00BA0315"/>
    <w:rsid w:val="00BA6139"/>
    <w:rsid w:val="00BB4BB4"/>
    <w:rsid w:val="00BC79D3"/>
    <w:rsid w:val="00BE70DA"/>
    <w:rsid w:val="00BE7D42"/>
    <w:rsid w:val="00BE7F0F"/>
    <w:rsid w:val="00BF2673"/>
    <w:rsid w:val="00C2103D"/>
    <w:rsid w:val="00C22E53"/>
    <w:rsid w:val="00C26F17"/>
    <w:rsid w:val="00C701E7"/>
    <w:rsid w:val="00C7025C"/>
    <w:rsid w:val="00C730A8"/>
    <w:rsid w:val="00C82CAC"/>
    <w:rsid w:val="00C86408"/>
    <w:rsid w:val="00CA7F38"/>
    <w:rsid w:val="00CD4037"/>
    <w:rsid w:val="00CE6E77"/>
    <w:rsid w:val="00CF0E9D"/>
    <w:rsid w:val="00CF7223"/>
    <w:rsid w:val="00D05E18"/>
    <w:rsid w:val="00D07221"/>
    <w:rsid w:val="00D11912"/>
    <w:rsid w:val="00D15D9A"/>
    <w:rsid w:val="00D16E9C"/>
    <w:rsid w:val="00D22C04"/>
    <w:rsid w:val="00D36CED"/>
    <w:rsid w:val="00D46F97"/>
    <w:rsid w:val="00D77921"/>
    <w:rsid w:val="00D87044"/>
    <w:rsid w:val="00D95D54"/>
    <w:rsid w:val="00DA0ED3"/>
    <w:rsid w:val="00DB0CAD"/>
    <w:rsid w:val="00DB3E14"/>
    <w:rsid w:val="00DE229F"/>
    <w:rsid w:val="00DE4C09"/>
    <w:rsid w:val="00E23BF1"/>
    <w:rsid w:val="00E35E44"/>
    <w:rsid w:val="00E41DB5"/>
    <w:rsid w:val="00E458DD"/>
    <w:rsid w:val="00E61295"/>
    <w:rsid w:val="00E6156A"/>
    <w:rsid w:val="00E7665A"/>
    <w:rsid w:val="00EA0A32"/>
    <w:rsid w:val="00EA5374"/>
    <w:rsid w:val="00EB79B3"/>
    <w:rsid w:val="00EC786C"/>
    <w:rsid w:val="00ED6D76"/>
    <w:rsid w:val="00EF311E"/>
    <w:rsid w:val="00F0158F"/>
    <w:rsid w:val="00F029C0"/>
    <w:rsid w:val="00F51AD7"/>
    <w:rsid w:val="00F807F5"/>
    <w:rsid w:val="00F809B5"/>
    <w:rsid w:val="00F81B97"/>
    <w:rsid w:val="00F9652E"/>
    <w:rsid w:val="00FA72B9"/>
    <w:rsid w:val="00FA7AC8"/>
    <w:rsid w:val="00FB1A21"/>
    <w:rsid w:val="00FB42C6"/>
    <w:rsid w:val="00FB5473"/>
    <w:rsid w:val="00FB6B20"/>
    <w:rsid w:val="00FB7179"/>
    <w:rsid w:val="00FD7C65"/>
    <w:rsid w:val="00FE18FA"/>
    <w:rsid w:val="00FE3158"/>
    <w:rsid w:val="00FF61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612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497C61"/>
    <w:pPr>
      <w:spacing w:after="0" w:line="240" w:lineRule="auto"/>
      <w:ind w:left="720" w:firstLine="709"/>
      <w:contextualSpacing/>
      <w:jc w:val="right"/>
    </w:pPr>
    <w:rPr>
      <w:rFonts w:ascii="Times New Roman" w:eastAsia="Calibri" w:hAnsi="Times New Roman" w:cs="Times New Roman"/>
      <w:sz w:val="24"/>
    </w:rPr>
  </w:style>
  <w:style w:type="paragraph" w:styleId="a5">
    <w:name w:val="Balloon Text"/>
    <w:basedOn w:val="a"/>
    <w:link w:val="a6"/>
    <w:uiPriority w:val="99"/>
    <w:semiHidden/>
    <w:unhideWhenUsed/>
    <w:rsid w:val="00FF61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F61F8"/>
    <w:rPr>
      <w:rFonts w:ascii="Tahoma" w:hAnsi="Tahoma" w:cs="Tahoma"/>
      <w:sz w:val="16"/>
      <w:szCs w:val="16"/>
    </w:rPr>
  </w:style>
  <w:style w:type="character" w:styleId="a7">
    <w:name w:val="annotation reference"/>
    <w:basedOn w:val="a0"/>
    <w:uiPriority w:val="99"/>
    <w:semiHidden/>
    <w:unhideWhenUsed/>
    <w:rsid w:val="004727E4"/>
    <w:rPr>
      <w:sz w:val="16"/>
      <w:szCs w:val="16"/>
    </w:rPr>
  </w:style>
  <w:style w:type="paragraph" w:styleId="a8">
    <w:name w:val="annotation text"/>
    <w:basedOn w:val="a"/>
    <w:link w:val="a9"/>
    <w:uiPriority w:val="99"/>
    <w:semiHidden/>
    <w:unhideWhenUsed/>
    <w:rsid w:val="004727E4"/>
    <w:pPr>
      <w:spacing w:line="240" w:lineRule="auto"/>
    </w:pPr>
    <w:rPr>
      <w:sz w:val="20"/>
      <w:szCs w:val="20"/>
    </w:rPr>
  </w:style>
  <w:style w:type="character" w:customStyle="1" w:styleId="a9">
    <w:name w:val="Текст примечания Знак"/>
    <w:basedOn w:val="a0"/>
    <w:link w:val="a8"/>
    <w:uiPriority w:val="99"/>
    <w:semiHidden/>
    <w:rsid w:val="004727E4"/>
    <w:rPr>
      <w:sz w:val="20"/>
      <w:szCs w:val="20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4727E4"/>
    <w:rPr>
      <w:b/>
      <w:bCs/>
    </w:rPr>
  </w:style>
  <w:style w:type="character" w:customStyle="1" w:styleId="ab">
    <w:name w:val="Тема примечания Знак"/>
    <w:basedOn w:val="a9"/>
    <w:link w:val="aa"/>
    <w:uiPriority w:val="99"/>
    <w:semiHidden/>
    <w:rsid w:val="004727E4"/>
    <w:rPr>
      <w:b/>
      <w:bCs/>
      <w:sz w:val="20"/>
      <w:szCs w:val="20"/>
    </w:rPr>
  </w:style>
  <w:style w:type="table" w:styleId="ac">
    <w:name w:val="Table Grid"/>
    <w:basedOn w:val="a1"/>
    <w:rsid w:val="001713A4"/>
    <w:pPr>
      <w:spacing w:after="0" w:line="240" w:lineRule="auto"/>
    </w:pPr>
    <w:rPr>
      <w:rFonts w:eastAsiaTheme="minorEastAsi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header"/>
    <w:basedOn w:val="a"/>
    <w:link w:val="ae"/>
    <w:uiPriority w:val="99"/>
    <w:unhideWhenUsed/>
    <w:rsid w:val="0012703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basedOn w:val="a0"/>
    <w:link w:val="ad"/>
    <w:uiPriority w:val="99"/>
    <w:rsid w:val="00127034"/>
  </w:style>
  <w:style w:type="paragraph" w:styleId="af">
    <w:name w:val="footer"/>
    <w:basedOn w:val="a"/>
    <w:link w:val="af0"/>
    <w:uiPriority w:val="99"/>
    <w:unhideWhenUsed/>
    <w:rsid w:val="0012703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rsid w:val="00127034"/>
  </w:style>
  <w:style w:type="character" w:customStyle="1" w:styleId="a4">
    <w:name w:val="Абзац списка Знак"/>
    <w:basedOn w:val="a0"/>
    <w:link w:val="a3"/>
    <w:uiPriority w:val="34"/>
    <w:rsid w:val="002647D6"/>
    <w:rPr>
      <w:rFonts w:ascii="Times New Roman" w:eastAsia="Calibri" w:hAnsi="Times New Roman" w:cs="Times New Roman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612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497C61"/>
    <w:pPr>
      <w:spacing w:after="0" w:line="240" w:lineRule="auto"/>
      <w:ind w:left="720" w:firstLine="709"/>
      <w:contextualSpacing/>
      <w:jc w:val="right"/>
    </w:pPr>
    <w:rPr>
      <w:rFonts w:ascii="Times New Roman" w:eastAsia="Calibri" w:hAnsi="Times New Roman" w:cs="Times New Roman"/>
      <w:sz w:val="24"/>
    </w:rPr>
  </w:style>
  <w:style w:type="paragraph" w:styleId="a5">
    <w:name w:val="Balloon Text"/>
    <w:basedOn w:val="a"/>
    <w:link w:val="a6"/>
    <w:uiPriority w:val="99"/>
    <w:semiHidden/>
    <w:unhideWhenUsed/>
    <w:rsid w:val="00FF61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F61F8"/>
    <w:rPr>
      <w:rFonts w:ascii="Tahoma" w:hAnsi="Tahoma" w:cs="Tahoma"/>
      <w:sz w:val="16"/>
      <w:szCs w:val="16"/>
    </w:rPr>
  </w:style>
  <w:style w:type="character" w:styleId="a7">
    <w:name w:val="annotation reference"/>
    <w:basedOn w:val="a0"/>
    <w:uiPriority w:val="99"/>
    <w:semiHidden/>
    <w:unhideWhenUsed/>
    <w:rsid w:val="004727E4"/>
    <w:rPr>
      <w:sz w:val="16"/>
      <w:szCs w:val="16"/>
    </w:rPr>
  </w:style>
  <w:style w:type="paragraph" w:styleId="a8">
    <w:name w:val="annotation text"/>
    <w:basedOn w:val="a"/>
    <w:link w:val="a9"/>
    <w:uiPriority w:val="99"/>
    <w:semiHidden/>
    <w:unhideWhenUsed/>
    <w:rsid w:val="004727E4"/>
    <w:pPr>
      <w:spacing w:line="240" w:lineRule="auto"/>
    </w:pPr>
    <w:rPr>
      <w:sz w:val="20"/>
      <w:szCs w:val="20"/>
    </w:rPr>
  </w:style>
  <w:style w:type="character" w:customStyle="1" w:styleId="a9">
    <w:name w:val="Текст примечания Знак"/>
    <w:basedOn w:val="a0"/>
    <w:link w:val="a8"/>
    <w:uiPriority w:val="99"/>
    <w:semiHidden/>
    <w:rsid w:val="004727E4"/>
    <w:rPr>
      <w:sz w:val="20"/>
      <w:szCs w:val="20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4727E4"/>
    <w:rPr>
      <w:b/>
      <w:bCs/>
    </w:rPr>
  </w:style>
  <w:style w:type="character" w:customStyle="1" w:styleId="ab">
    <w:name w:val="Тема примечания Знак"/>
    <w:basedOn w:val="a9"/>
    <w:link w:val="aa"/>
    <w:uiPriority w:val="99"/>
    <w:semiHidden/>
    <w:rsid w:val="004727E4"/>
    <w:rPr>
      <w:b/>
      <w:bCs/>
      <w:sz w:val="20"/>
      <w:szCs w:val="20"/>
    </w:rPr>
  </w:style>
  <w:style w:type="table" w:styleId="ac">
    <w:name w:val="Table Grid"/>
    <w:basedOn w:val="a1"/>
    <w:rsid w:val="001713A4"/>
    <w:pPr>
      <w:spacing w:after="0" w:line="240" w:lineRule="auto"/>
    </w:pPr>
    <w:rPr>
      <w:rFonts w:eastAsiaTheme="minorEastAsi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header"/>
    <w:basedOn w:val="a"/>
    <w:link w:val="ae"/>
    <w:uiPriority w:val="99"/>
    <w:unhideWhenUsed/>
    <w:rsid w:val="0012703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basedOn w:val="a0"/>
    <w:link w:val="ad"/>
    <w:uiPriority w:val="99"/>
    <w:rsid w:val="00127034"/>
  </w:style>
  <w:style w:type="paragraph" w:styleId="af">
    <w:name w:val="footer"/>
    <w:basedOn w:val="a"/>
    <w:link w:val="af0"/>
    <w:uiPriority w:val="99"/>
    <w:unhideWhenUsed/>
    <w:rsid w:val="0012703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rsid w:val="00127034"/>
  </w:style>
  <w:style w:type="character" w:customStyle="1" w:styleId="a4">
    <w:name w:val="Абзац списка Знак"/>
    <w:basedOn w:val="a0"/>
    <w:link w:val="a3"/>
    <w:uiPriority w:val="34"/>
    <w:rsid w:val="002647D6"/>
    <w:rPr>
      <w:rFonts w:ascii="Times New Roman" w:eastAsia="Calibri" w:hAnsi="Times New Roman" w:cs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555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783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13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51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83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216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2002</Words>
  <Characters>11416</Characters>
  <Application>Microsoft Office Word</Application>
  <DocSecurity>0</DocSecurity>
  <Lines>95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Laptev Alexander</dc:creator>
  <cp:lastModifiedBy>Rakhmaninov Andrey</cp:lastModifiedBy>
  <cp:revision>3</cp:revision>
  <cp:lastPrinted>2013-03-19T05:26:00Z</cp:lastPrinted>
  <dcterms:created xsi:type="dcterms:W3CDTF">2013-04-10T08:15:00Z</dcterms:created>
  <dcterms:modified xsi:type="dcterms:W3CDTF">2013-04-17T17:12:00Z</dcterms:modified>
</cp:coreProperties>
</file>