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1DE0" w:rsidRDefault="006E1DE0" w:rsidP="006E1DE0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Приложение № 1</w:t>
      </w:r>
    </w:p>
    <w:p w:rsidR="006E1DE0" w:rsidRDefault="006E1DE0" w:rsidP="006E1DE0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 Объявлению</w:t>
      </w:r>
    </w:p>
    <w:p w:rsidR="006E1DE0" w:rsidRPr="00022605" w:rsidRDefault="006E1DE0" w:rsidP="006E1DE0">
      <w:pPr>
        <w:jc w:val="center"/>
        <w:rPr>
          <w:rFonts w:ascii="Arial" w:hAnsi="Arial" w:cs="Arial"/>
          <w:b/>
          <w:sz w:val="24"/>
          <w:szCs w:val="24"/>
        </w:rPr>
      </w:pPr>
      <w:r w:rsidRPr="00022605">
        <w:rPr>
          <w:rFonts w:ascii="Arial" w:hAnsi="Arial" w:cs="Arial"/>
          <w:b/>
          <w:sz w:val="24"/>
          <w:szCs w:val="24"/>
        </w:rPr>
        <w:t>Требования к сценарию</w:t>
      </w:r>
    </w:p>
    <w:p w:rsidR="006E1DE0" w:rsidRPr="009F5597" w:rsidRDefault="006E1DE0" w:rsidP="006E1DE0">
      <w:pPr>
        <w:jc w:val="both"/>
        <w:rPr>
          <w:rFonts w:ascii="Arial" w:hAnsi="Arial" w:cs="Arial"/>
          <w:sz w:val="24"/>
          <w:szCs w:val="24"/>
        </w:rPr>
      </w:pPr>
      <w:r w:rsidRPr="009F5597">
        <w:rPr>
          <w:rFonts w:ascii="Arial" w:hAnsi="Arial" w:cs="Arial"/>
          <w:sz w:val="24"/>
          <w:szCs w:val="24"/>
        </w:rPr>
        <w:t>Предложение с</w:t>
      </w:r>
      <w:r>
        <w:rPr>
          <w:rFonts w:ascii="Arial" w:hAnsi="Arial" w:cs="Arial"/>
          <w:sz w:val="24"/>
          <w:szCs w:val="24"/>
        </w:rPr>
        <w:t xml:space="preserve">о сценарием </w:t>
      </w:r>
      <w:r w:rsidRPr="009F5597">
        <w:rPr>
          <w:rFonts w:ascii="Arial" w:hAnsi="Arial" w:cs="Arial"/>
          <w:sz w:val="24"/>
          <w:szCs w:val="24"/>
        </w:rPr>
        <w:t xml:space="preserve">должно быть представлено в форме презентации в формате </w:t>
      </w:r>
      <w:r w:rsidRPr="009F5597">
        <w:rPr>
          <w:rFonts w:ascii="Arial" w:hAnsi="Arial" w:cs="Arial"/>
          <w:sz w:val="24"/>
          <w:szCs w:val="24"/>
          <w:lang w:val="en-US"/>
        </w:rPr>
        <w:t>PDF</w:t>
      </w:r>
      <w:r w:rsidRPr="009F5597">
        <w:rPr>
          <w:rFonts w:ascii="Arial" w:hAnsi="Arial" w:cs="Arial"/>
          <w:sz w:val="24"/>
          <w:szCs w:val="24"/>
        </w:rPr>
        <w:t xml:space="preserve"> объемом не менее </w:t>
      </w:r>
      <w:r>
        <w:rPr>
          <w:rFonts w:ascii="Arial" w:hAnsi="Arial" w:cs="Arial"/>
          <w:sz w:val="24"/>
          <w:szCs w:val="24"/>
        </w:rPr>
        <w:t>10</w:t>
      </w:r>
      <w:r w:rsidRPr="009F5597">
        <w:rPr>
          <w:rFonts w:ascii="Arial" w:hAnsi="Arial" w:cs="Arial"/>
          <w:sz w:val="24"/>
          <w:szCs w:val="24"/>
        </w:rPr>
        <w:t xml:space="preserve"> страниц. </w:t>
      </w:r>
    </w:p>
    <w:p w:rsidR="006E1DE0" w:rsidRDefault="006E1DE0" w:rsidP="006E1DE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Сценарий</w:t>
      </w:r>
      <w:r w:rsidRPr="009F5597">
        <w:rPr>
          <w:rFonts w:ascii="Arial" w:hAnsi="Arial" w:cs="Arial"/>
          <w:sz w:val="24"/>
          <w:szCs w:val="24"/>
        </w:rPr>
        <w:t xml:space="preserve"> долж</w:t>
      </w:r>
      <w:r>
        <w:rPr>
          <w:rFonts w:ascii="Arial" w:hAnsi="Arial" w:cs="Arial"/>
          <w:sz w:val="24"/>
          <w:szCs w:val="24"/>
        </w:rPr>
        <w:t>ен</w:t>
      </w:r>
      <w:r w:rsidRPr="009F5597">
        <w:rPr>
          <w:rFonts w:ascii="Arial" w:hAnsi="Arial" w:cs="Arial"/>
          <w:sz w:val="24"/>
          <w:szCs w:val="24"/>
        </w:rPr>
        <w:t xml:space="preserve"> включать</w:t>
      </w:r>
      <w:r>
        <w:rPr>
          <w:rFonts w:ascii="Arial" w:hAnsi="Arial" w:cs="Arial"/>
          <w:sz w:val="24"/>
          <w:szCs w:val="24"/>
        </w:rPr>
        <w:t xml:space="preserve"> п</w:t>
      </w:r>
      <w:r w:rsidRPr="00C45102">
        <w:rPr>
          <w:rFonts w:ascii="Arial" w:hAnsi="Arial" w:cs="Arial"/>
          <w:sz w:val="24"/>
          <w:szCs w:val="24"/>
        </w:rPr>
        <w:t xml:space="preserve">одробное </w:t>
      </w:r>
      <w:r w:rsidRPr="0099577F">
        <w:rPr>
          <w:rFonts w:ascii="Arial" w:hAnsi="Arial" w:cs="Arial"/>
          <w:sz w:val="24"/>
          <w:szCs w:val="24"/>
        </w:rPr>
        <w:t>опи</w:t>
      </w:r>
      <w:r w:rsidRPr="00974DDB">
        <w:rPr>
          <w:rFonts w:ascii="Arial" w:hAnsi="Arial" w:cs="Arial"/>
          <w:sz w:val="24"/>
          <w:szCs w:val="24"/>
        </w:rPr>
        <w:t>сание</w:t>
      </w:r>
      <w:r>
        <w:rPr>
          <w:rFonts w:ascii="Arial" w:hAnsi="Arial" w:cs="Arial"/>
          <w:sz w:val="24"/>
          <w:szCs w:val="24"/>
        </w:rPr>
        <w:t>:</w:t>
      </w:r>
    </w:p>
    <w:p w:rsidR="006E1DE0" w:rsidRPr="00793786" w:rsidRDefault="006E1DE0" w:rsidP="006E1DE0">
      <w:pPr>
        <w:jc w:val="both"/>
        <w:rPr>
          <w:rFonts w:ascii="Arial" w:hAnsi="Arial" w:cs="Arial"/>
          <w:sz w:val="24"/>
          <w:szCs w:val="24"/>
        </w:rPr>
      </w:pPr>
      <w:r w:rsidRPr="00793786">
        <w:rPr>
          <w:rFonts w:ascii="Arial" w:hAnsi="Arial" w:cs="Arial"/>
          <w:sz w:val="24"/>
          <w:szCs w:val="24"/>
        </w:rPr>
        <w:t>- методологии</w:t>
      </w:r>
      <w:r w:rsidRPr="00793786">
        <w:rPr>
          <w:rStyle w:val="a8"/>
          <w:rFonts w:ascii="Arial" w:hAnsi="Arial" w:cs="Arial"/>
          <w:sz w:val="24"/>
          <w:szCs w:val="24"/>
        </w:rPr>
        <w:footnoteReference w:id="1"/>
      </w:r>
      <w:r w:rsidRPr="00793786">
        <w:rPr>
          <w:rFonts w:ascii="Arial" w:hAnsi="Arial" w:cs="Arial"/>
          <w:sz w:val="24"/>
          <w:szCs w:val="24"/>
        </w:rPr>
        <w:t xml:space="preserve"> (количественные и качественные характеристики методов исследования) и процесса сбора необходимой информации для разработки дизайн-концепции Платформы роста;</w:t>
      </w:r>
    </w:p>
    <w:p w:rsidR="006E1DE0" w:rsidRDefault="006E1DE0" w:rsidP="006E1DE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-методологии (с учетом определения выборки и ее объемов) тестирования дизайн-концепции основных представлений</w:t>
      </w:r>
      <w:r w:rsidRPr="00FE7FD3">
        <w:t xml:space="preserve"> </w:t>
      </w:r>
      <w:r>
        <w:rPr>
          <w:rFonts w:ascii="Arial" w:hAnsi="Arial" w:cs="Arial"/>
          <w:sz w:val="24"/>
          <w:szCs w:val="24"/>
        </w:rPr>
        <w:t>(п</w:t>
      </w:r>
      <w:r w:rsidRPr="00FE7FD3">
        <w:rPr>
          <w:rFonts w:ascii="Arial" w:hAnsi="Arial" w:cs="Arial"/>
          <w:sz w:val="24"/>
          <w:szCs w:val="24"/>
        </w:rPr>
        <w:t>осадочная страница</w:t>
      </w:r>
      <w:r>
        <w:rPr>
          <w:rFonts w:ascii="Arial" w:hAnsi="Arial" w:cs="Arial"/>
          <w:sz w:val="24"/>
          <w:szCs w:val="24"/>
        </w:rPr>
        <w:t>, л</w:t>
      </w:r>
      <w:r w:rsidRPr="00FE7FD3">
        <w:rPr>
          <w:rFonts w:ascii="Arial" w:hAnsi="Arial" w:cs="Arial"/>
          <w:sz w:val="24"/>
          <w:szCs w:val="24"/>
        </w:rPr>
        <w:t>ичный кабинет</w:t>
      </w:r>
      <w:r>
        <w:rPr>
          <w:rFonts w:ascii="Arial" w:hAnsi="Arial" w:cs="Arial"/>
          <w:sz w:val="24"/>
          <w:szCs w:val="24"/>
        </w:rPr>
        <w:t>, к</w:t>
      </w:r>
      <w:r w:rsidRPr="00FE7FD3">
        <w:rPr>
          <w:rFonts w:ascii="Arial" w:hAnsi="Arial" w:cs="Arial"/>
          <w:sz w:val="24"/>
          <w:szCs w:val="24"/>
        </w:rPr>
        <w:t>аталог сервисов и продуктов</w:t>
      </w:r>
      <w:r>
        <w:rPr>
          <w:rFonts w:ascii="Arial" w:hAnsi="Arial" w:cs="Arial"/>
          <w:sz w:val="24"/>
          <w:szCs w:val="24"/>
        </w:rPr>
        <w:t>, к</w:t>
      </w:r>
      <w:r w:rsidRPr="00FE7FD3">
        <w:rPr>
          <w:rFonts w:ascii="Arial" w:hAnsi="Arial" w:cs="Arial"/>
          <w:sz w:val="24"/>
          <w:szCs w:val="24"/>
        </w:rPr>
        <w:t>аналы коммуникаций (рассылки и реклама)</w:t>
      </w:r>
      <w:r>
        <w:rPr>
          <w:rFonts w:ascii="Arial" w:hAnsi="Arial" w:cs="Arial"/>
          <w:sz w:val="24"/>
          <w:szCs w:val="24"/>
        </w:rPr>
        <w:t xml:space="preserve"> (далее – «основные представления») Платформы роста на ее целевой аудитории. При проведении тестирования необходимо учесть форму сбора комментариев респондентов; </w:t>
      </w:r>
    </w:p>
    <w:p w:rsidR="006E1DE0" w:rsidRDefault="006E1DE0" w:rsidP="006E1DE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</w:t>
      </w:r>
      <w:r w:rsidRPr="00FE7FD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методологии (с учетом определения выборки</w:t>
      </w:r>
      <w:r w:rsidRPr="00D3557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и ее объемов) тестирования шаблонов и прототипов основных представлений Платформы роста на ее целевой аудитории. При проведении тестирования необходимо учесть форму сбора комментариев респондентов; </w:t>
      </w:r>
    </w:p>
    <w:p w:rsidR="006E1DE0" w:rsidRDefault="006E1DE0" w:rsidP="006E1DE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</w:t>
      </w:r>
      <w:r w:rsidRPr="00FE7FD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методологии (с учетом определения выборки и ее объемов) тестирования </w:t>
      </w:r>
      <w:r w:rsidRPr="00443F8B">
        <w:rPr>
          <w:rFonts w:ascii="Arial" w:hAnsi="Arial" w:cs="Arial"/>
          <w:sz w:val="24"/>
          <w:szCs w:val="24"/>
        </w:rPr>
        <w:t xml:space="preserve">процессов перехода по Платформе </w:t>
      </w:r>
      <w:r>
        <w:rPr>
          <w:rFonts w:ascii="Arial" w:hAnsi="Arial" w:cs="Arial"/>
          <w:sz w:val="24"/>
          <w:szCs w:val="24"/>
        </w:rPr>
        <w:t xml:space="preserve">и по одному продукту. При проведении тестирования необходимо учесть форму сбора комментариев респондентов. </w:t>
      </w:r>
    </w:p>
    <w:p w:rsidR="006E1DE0" w:rsidRPr="00601262" w:rsidRDefault="006E1DE0" w:rsidP="006E1DE0">
      <w:pPr>
        <w:jc w:val="both"/>
        <w:rPr>
          <w:rFonts w:ascii="Arial" w:hAnsi="Arial" w:cs="Arial"/>
          <w:sz w:val="24"/>
          <w:szCs w:val="24"/>
        </w:rPr>
      </w:pPr>
      <w:r w:rsidRPr="00601262">
        <w:rPr>
          <w:rFonts w:ascii="Arial" w:hAnsi="Arial" w:cs="Arial"/>
          <w:sz w:val="24"/>
          <w:szCs w:val="24"/>
        </w:rPr>
        <w:t>Требования к реализации сценария</w:t>
      </w:r>
      <w:r>
        <w:rPr>
          <w:rFonts w:ascii="Arial" w:hAnsi="Arial" w:cs="Arial"/>
          <w:sz w:val="24"/>
          <w:szCs w:val="24"/>
        </w:rPr>
        <w:t>:</w:t>
      </w:r>
    </w:p>
    <w:p w:rsidR="006E1DE0" w:rsidRPr="00601262" w:rsidRDefault="006E1DE0" w:rsidP="006E1DE0">
      <w:pPr>
        <w:jc w:val="both"/>
        <w:rPr>
          <w:rFonts w:ascii="Arial" w:hAnsi="Arial" w:cs="Arial"/>
          <w:sz w:val="24"/>
          <w:szCs w:val="24"/>
        </w:rPr>
      </w:pPr>
      <w:r w:rsidRPr="00601262">
        <w:rPr>
          <w:rFonts w:ascii="Arial" w:hAnsi="Arial" w:cs="Arial"/>
          <w:sz w:val="24"/>
          <w:szCs w:val="24"/>
        </w:rPr>
        <w:t xml:space="preserve">Реализацией сценария является разработка, тестирование дизайн-концепций Платформы роста </w:t>
      </w:r>
      <w:proofErr w:type="gramStart"/>
      <w:r w:rsidRPr="00601262">
        <w:rPr>
          <w:rFonts w:ascii="Arial" w:hAnsi="Arial" w:cs="Arial"/>
          <w:sz w:val="24"/>
          <w:szCs w:val="24"/>
        </w:rPr>
        <w:t>для десктоп</w:t>
      </w:r>
      <w:proofErr w:type="gramEnd"/>
      <w:r w:rsidRPr="00601262">
        <w:rPr>
          <w:rFonts w:ascii="Arial" w:hAnsi="Arial" w:cs="Arial"/>
          <w:sz w:val="24"/>
          <w:szCs w:val="24"/>
        </w:rPr>
        <w:t xml:space="preserve"> и мобильной версий и подготовка к верстке одной выбранной Заказчиком дизайн-концепции.</w:t>
      </w:r>
    </w:p>
    <w:p w:rsidR="006E1DE0" w:rsidRPr="00601262" w:rsidRDefault="006E1DE0" w:rsidP="006E1DE0">
      <w:pPr>
        <w:jc w:val="both"/>
        <w:rPr>
          <w:rFonts w:ascii="Arial" w:hAnsi="Arial" w:cs="Arial"/>
          <w:sz w:val="24"/>
          <w:szCs w:val="24"/>
        </w:rPr>
      </w:pPr>
      <w:r w:rsidRPr="00601262">
        <w:rPr>
          <w:rFonts w:ascii="Arial" w:hAnsi="Arial" w:cs="Arial"/>
          <w:sz w:val="24"/>
          <w:szCs w:val="24"/>
        </w:rPr>
        <w:t xml:space="preserve">Период оказания услуг по реализации сценария: с даты заключения договора оказания услуг по разработке, тестированию дизайн-концепций Платформы роста </w:t>
      </w:r>
      <w:proofErr w:type="gramStart"/>
      <w:r w:rsidRPr="00601262">
        <w:rPr>
          <w:rFonts w:ascii="Arial" w:hAnsi="Arial" w:cs="Arial"/>
          <w:sz w:val="24"/>
          <w:szCs w:val="24"/>
        </w:rPr>
        <w:t>для десктоп</w:t>
      </w:r>
      <w:proofErr w:type="gramEnd"/>
      <w:r w:rsidRPr="00601262">
        <w:rPr>
          <w:rFonts w:ascii="Arial" w:hAnsi="Arial" w:cs="Arial"/>
          <w:sz w:val="24"/>
          <w:szCs w:val="24"/>
        </w:rPr>
        <w:t xml:space="preserve"> и мобильной версий и подготовке к верстке одной выбранной Заказчиком дизайн-концепции в соответствии со сроками, установленными </w:t>
      </w:r>
      <w:r>
        <w:rPr>
          <w:rFonts w:ascii="Arial" w:hAnsi="Arial" w:cs="Arial"/>
          <w:sz w:val="24"/>
          <w:szCs w:val="24"/>
        </w:rPr>
        <w:t>в</w:t>
      </w:r>
      <w:r w:rsidRPr="00601262">
        <w:rPr>
          <w:rFonts w:ascii="Arial" w:hAnsi="Arial" w:cs="Arial"/>
          <w:sz w:val="24"/>
          <w:szCs w:val="24"/>
        </w:rPr>
        <w:t xml:space="preserve"> Техническ</w:t>
      </w:r>
      <w:r>
        <w:rPr>
          <w:rFonts w:ascii="Arial" w:hAnsi="Arial" w:cs="Arial"/>
          <w:sz w:val="24"/>
          <w:szCs w:val="24"/>
        </w:rPr>
        <w:t>о</w:t>
      </w:r>
      <w:r w:rsidRPr="00601262">
        <w:rPr>
          <w:rFonts w:ascii="Arial" w:hAnsi="Arial" w:cs="Arial"/>
          <w:sz w:val="24"/>
          <w:szCs w:val="24"/>
        </w:rPr>
        <w:t>м задани</w:t>
      </w:r>
      <w:r>
        <w:rPr>
          <w:rFonts w:ascii="Arial" w:hAnsi="Arial" w:cs="Arial"/>
          <w:sz w:val="24"/>
          <w:szCs w:val="24"/>
        </w:rPr>
        <w:t>и</w:t>
      </w:r>
      <w:r w:rsidRPr="00601262">
        <w:rPr>
          <w:rFonts w:ascii="Arial" w:hAnsi="Arial" w:cs="Arial"/>
          <w:sz w:val="24"/>
          <w:szCs w:val="24"/>
        </w:rPr>
        <w:t>.</w:t>
      </w:r>
    </w:p>
    <w:p w:rsidR="006E1DE0" w:rsidRPr="00601262" w:rsidRDefault="006E1DE0" w:rsidP="006E1DE0">
      <w:pPr>
        <w:jc w:val="both"/>
        <w:rPr>
          <w:rFonts w:ascii="Arial" w:hAnsi="Arial" w:cs="Arial"/>
          <w:sz w:val="24"/>
          <w:szCs w:val="24"/>
        </w:rPr>
      </w:pPr>
      <w:r w:rsidRPr="00601262">
        <w:rPr>
          <w:rFonts w:ascii="Arial" w:hAnsi="Arial" w:cs="Arial"/>
          <w:sz w:val="24"/>
          <w:szCs w:val="24"/>
        </w:rPr>
        <w:t xml:space="preserve">Реализация сценария должна сопровождаться квалифицированным персоналом (перечень и кол-во определяется </w:t>
      </w:r>
      <w:r>
        <w:rPr>
          <w:rFonts w:ascii="Arial" w:hAnsi="Arial" w:cs="Arial"/>
          <w:sz w:val="24"/>
          <w:szCs w:val="24"/>
        </w:rPr>
        <w:t>заявителем</w:t>
      </w:r>
      <w:r w:rsidRPr="00601262">
        <w:rPr>
          <w:rFonts w:ascii="Arial" w:hAnsi="Arial" w:cs="Arial"/>
          <w:sz w:val="24"/>
          <w:szCs w:val="24"/>
        </w:rPr>
        <w:t>) для технического и административного сопровождения оказания услуг по реализации концепции.</w:t>
      </w:r>
    </w:p>
    <w:p w:rsidR="006E1DE0" w:rsidRPr="00601262" w:rsidRDefault="006E1DE0" w:rsidP="006E1DE0">
      <w:pPr>
        <w:jc w:val="both"/>
        <w:rPr>
          <w:rFonts w:ascii="Arial" w:hAnsi="Arial" w:cs="Arial"/>
          <w:sz w:val="24"/>
          <w:szCs w:val="24"/>
        </w:rPr>
      </w:pPr>
      <w:r w:rsidRPr="00601262">
        <w:rPr>
          <w:rFonts w:ascii="Arial" w:hAnsi="Arial" w:cs="Arial"/>
          <w:sz w:val="24"/>
          <w:szCs w:val="24"/>
        </w:rPr>
        <w:t>Требования по стоимости реализации сценария, условия оплаты</w:t>
      </w:r>
      <w:r>
        <w:rPr>
          <w:rFonts w:ascii="Arial" w:hAnsi="Arial" w:cs="Arial"/>
          <w:sz w:val="24"/>
          <w:szCs w:val="24"/>
        </w:rPr>
        <w:t>:</w:t>
      </w:r>
      <w:r w:rsidRPr="00601262">
        <w:rPr>
          <w:rFonts w:ascii="Arial" w:hAnsi="Arial" w:cs="Arial"/>
          <w:sz w:val="24"/>
          <w:szCs w:val="24"/>
        </w:rPr>
        <w:t xml:space="preserve"> </w:t>
      </w:r>
    </w:p>
    <w:p w:rsidR="006E1DE0" w:rsidRPr="00601262" w:rsidRDefault="006E1DE0" w:rsidP="006E1DE0">
      <w:pPr>
        <w:jc w:val="both"/>
        <w:rPr>
          <w:rFonts w:ascii="Arial" w:hAnsi="Arial" w:cs="Arial"/>
          <w:sz w:val="24"/>
          <w:szCs w:val="24"/>
        </w:rPr>
      </w:pPr>
      <w:r w:rsidRPr="00601262">
        <w:rPr>
          <w:rFonts w:ascii="Arial" w:hAnsi="Arial" w:cs="Arial"/>
          <w:sz w:val="24"/>
          <w:szCs w:val="24"/>
        </w:rPr>
        <w:t>Сценарий должен содержать смету в соответствии с техническим заданием и расценки на услуги специалистов (Приложение № 1 к Объявлению).</w:t>
      </w:r>
    </w:p>
    <w:p w:rsidR="006E1DE0" w:rsidRPr="00601262" w:rsidRDefault="006E1DE0" w:rsidP="006E1DE0">
      <w:pPr>
        <w:jc w:val="both"/>
        <w:rPr>
          <w:rFonts w:ascii="Arial" w:hAnsi="Arial" w:cs="Arial"/>
          <w:sz w:val="24"/>
          <w:szCs w:val="24"/>
        </w:rPr>
      </w:pPr>
      <w:r w:rsidRPr="00601262">
        <w:rPr>
          <w:rFonts w:ascii="Arial" w:hAnsi="Arial" w:cs="Arial"/>
          <w:sz w:val="24"/>
          <w:szCs w:val="24"/>
        </w:rPr>
        <w:t xml:space="preserve">Стоимость реализации сценария должна включать в себя все необходимые расходы, связанные с реализацией концепции, налоги, сборы и других обязательных платежей, а также любые иные расходы, которые </w:t>
      </w:r>
      <w:r>
        <w:rPr>
          <w:rFonts w:ascii="Arial" w:hAnsi="Arial" w:cs="Arial"/>
          <w:sz w:val="24"/>
          <w:szCs w:val="24"/>
        </w:rPr>
        <w:t>заявитель</w:t>
      </w:r>
      <w:r w:rsidRPr="00601262">
        <w:rPr>
          <w:rFonts w:ascii="Arial" w:hAnsi="Arial" w:cs="Arial"/>
          <w:sz w:val="24"/>
          <w:szCs w:val="24"/>
        </w:rPr>
        <w:t xml:space="preserve"> может понести при оказании услуг по </w:t>
      </w:r>
      <w:r w:rsidRPr="00601262">
        <w:rPr>
          <w:rFonts w:ascii="Arial" w:hAnsi="Arial" w:cs="Arial"/>
          <w:sz w:val="24"/>
          <w:szCs w:val="24"/>
        </w:rPr>
        <w:lastRenderedPageBreak/>
        <w:t xml:space="preserve">реализации концепции, включая компенсацию затрат и издержек </w:t>
      </w:r>
      <w:r>
        <w:rPr>
          <w:rFonts w:ascii="Arial" w:hAnsi="Arial" w:cs="Arial"/>
          <w:sz w:val="24"/>
          <w:szCs w:val="24"/>
        </w:rPr>
        <w:t>заявителя</w:t>
      </w:r>
      <w:r w:rsidRPr="00601262">
        <w:rPr>
          <w:rFonts w:ascii="Arial" w:hAnsi="Arial" w:cs="Arial"/>
          <w:sz w:val="24"/>
          <w:szCs w:val="24"/>
        </w:rPr>
        <w:t>, как прямых, так и косвенных, а также причитающееся ему вознаграждение.</w:t>
      </w:r>
    </w:p>
    <w:p w:rsidR="006E1DE0" w:rsidRDefault="006E1DE0" w:rsidP="006E1DE0">
      <w:pPr>
        <w:jc w:val="both"/>
        <w:rPr>
          <w:rFonts w:ascii="Arial" w:hAnsi="Arial" w:cs="Arial"/>
          <w:sz w:val="24"/>
          <w:szCs w:val="24"/>
        </w:rPr>
      </w:pPr>
      <w:r w:rsidRPr="00601262">
        <w:rPr>
          <w:rFonts w:ascii="Arial" w:hAnsi="Arial" w:cs="Arial"/>
          <w:sz w:val="24"/>
          <w:szCs w:val="24"/>
        </w:rPr>
        <w:t xml:space="preserve">Оплата услуг по договору оказания услуг по разработке, тестированию дизайн-концепций Платформы роста </w:t>
      </w:r>
      <w:proofErr w:type="gramStart"/>
      <w:r w:rsidRPr="00601262">
        <w:rPr>
          <w:rFonts w:ascii="Arial" w:hAnsi="Arial" w:cs="Arial"/>
          <w:sz w:val="24"/>
          <w:szCs w:val="24"/>
        </w:rPr>
        <w:t>для десктоп</w:t>
      </w:r>
      <w:proofErr w:type="gramEnd"/>
      <w:r w:rsidRPr="00601262">
        <w:rPr>
          <w:rFonts w:ascii="Arial" w:hAnsi="Arial" w:cs="Arial"/>
          <w:sz w:val="24"/>
          <w:szCs w:val="24"/>
        </w:rPr>
        <w:t xml:space="preserve"> и мобильной версий и подготовке к верстке одной выбранной Заказчиком дизайн-концепции (далее – «услуги») будет осуществляться в соответствии с условиями раздела 5 Договора (приложение 1 к Положению).</w:t>
      </w:r>
    </w:p>
    <w:p w:rsidR="006E1DE0" w:rsidRPr="00C45102" w:rsidRDefault="006E1DE0" w:rsidP="006E1DE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 сценарию прикладываются:</w:t>
      </w:r>
    </w:p>
    <w:p w:rsidR="006E1DE0" w:rsidRDefault="006E1DE0" w:rsidP="006E1DE0">
      <w:pPr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1) </w:t>
      </w:r>
      <w:bookmarkStart w:id="0" w:name="_Hlk158644838"/>
      <w:r>
        <w:rPr>
          <w:rFonts w:ascii="Arial" w:eastAsia="Calibri" w:hAnsi="Arial" w:cs="Arial"/>
          <w:sz w:val="24"/>
          <w:szCs w:val="24"/>
        </w:rPr>
        <w:t xml:space="preserve">заполненная смета в соответствии с Техническим заданием (далее – «ТЗ»); </w:t>
      </w:r>
    </w:p>
    <w:p w:rsidR="006E1DE0" w:rsidRDefault="006E1DE0" w:rsidP="006E1DE0">
      <w:pPr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2) заполненные перечень и единичные расценки на услуги специалистов (предоставляется информативно только для расчета возможных </w:t>
      </w:r>
      <w:r w:rsidRPr="00022605">
        <w:rPr>
          <w:rFonts w:ascii="Arial" w:eastAsia="Calibri" w:hAnsi="Arial" w:cs="Arial"/>
          <w:sz w:val="24"/>
          <w:szCs w:val="24"/>
        </w:rPr>
        <w:t>дополнительных услуг</w:t>
      </w:r>
      <w:r>
        <w:rPr>
          <w:rFonts w:ascii="Arial" w:eastAsia="Calibri" w:hAnsi="Arial" w:cs="Arial"/>
          <w:sz w:val="24"/>
          <w:szCs w:val="24"/>
        </w:rPr>
        <w:t>, которые не входят в ТЗ (при возникновении такой необходимости)).</w:t>
      </w:r>
      <w:bookmarkEnd w:id="0"/>
    </w:p>
    <w:p w:rsidR="006E1DE0" w:rsidRDefault="006E1DE0" w:rsidP="006E1DE0">
      <w:pPr>
        <w:spacing w:after="0"/>
        <w:contextualSpacing/>
        <w:jc w:val="center"/>
        <w:rPr>
          <w:rFonts w:ascii="Arial" w:eastAsia="Calibri" w:hAnsi="Arial" w:cs="Arial"/>
          <w:sz w:val="24"/>
          <w:szCs w:val="24"/>
        </w:rPr>
      </w:pPr>
    </w:p>
    <w:p w:rsidR="006E1DE0" w:rsidRDefault="006E1DE0" w:rsidP="006E1DE0">
      <w:pPr>
        <w:spacing w:after="0"/>
        <w:contextualSpacing/>
        <w:jc w:val="center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Техническое задание</w:t>
      </w:r>
    </w:p>
    <w:p w:rsidR="006E1DE0" w:rsidRPr="009F5597" w:rsidRDefault="006E1DE0" w:rsidP="006E1DE0">
      <w:pPr>
        <w:spacing w:after="0"/>
        <w:contextualSpacing/>
        <w:jc w:val="center"/>
        <w:rPr>
          <w:rFonts w:ascii="Arial" w:eastAsia="Calibri" w:hAnsi="Arial" w:cs="Arial"/>
          <w:sz w:val="24"/>
          <w:szCs w:val="24"/>
        </w:rPr>
      </w:pPr>
    </w:p>
    <w:tbl>
      <w:tblPr>
        <w:tblW w:w="11340" w:type="dxa"/>
        <w:tblInd w:w="-712" w:type="dxa"/>
        <w:tblLook w:val="04A0" w:firstRow="1" w:lastRow="0" w:firstColumn="1" w:lastColumn="0" w:noHBand="0" w:noVBand="1"/>
      </w:tblPr>
      <w:tblGrid>
        <w:gridCol w:w="419"/>
        <w:gridCol w:w="1392"/>
        <w:gridCol w:w="2961"/>
        <w:gridCol w:w="1705"/>
        <w:gridCol w:w="1559"/>
        <w:gridCol w:w="627"/>
        <w:gridCol w:w="741"/>
        <w:gridCol w:w="1088"/>
        <w:gridCol w:w="848"/>
      </w:tblGrid>
      <w:tr w:rsidR="006E1DE0" w:rsidRPr="00C45102" w:rsidTr="005B550D">
        <w:trPr>
          <w:trHeight w:val="90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E1DE0" w:rsidRPr="00C45102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45102">
              <w:rPr>
                <w:rFonts w:ascii="Arial" w:hAnsi="Arial" w:cs="Arial"/>
                <w:b/>
                <w:bCs/>
                <w:sz w:val="16"/>
                <w:szCs w:val="16"/>
              </w:rPr>
              <w:t>№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E1DE0" w:rsidRPr="00C45102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45102">
              <w:rPr>
                <w:rFonts w:ascii="Arial" w:hAnsi="Arial" w:cs="Arial"/>
                <w:b/>
                <w:bCs/>
                <w:sz w:val="16"/>
                <w:szCs w:val="16"/>
              </w:rPr>
              <w:t>Наименование услуг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E1DE0" w:rsidRPr="00C45102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45102">
              <w:rPr>
                <w:rFonts w:ascii="Arial" w:hAnsi="Arial" w:cs="Arial"/>
                <w:b/>
                <w:bCs/>
                <w:sz w:val="16"/>
                <w:szCs w:val="16"/>
              </w:rPr>
              <w:t>Качественно-количественные характеристики услуг, входящих в стоимость (подробное детальное описание услуги)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6E1DE0" w:rsidRPr="00C45102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45102">
              <w:rPr>
                <w:rFonts w:ascii="Arial" w:hAnsi="Arial" w:cs="Arial"/>
                <w:b/>
                <w:bCs/>
                <w:sz w:val="16"/>
                <w:szCs w:val="16"/>
              </w:rPr>
              <w:t>Срок оказания услуг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E0" w:rsidRPr="00C45102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45102">
              <w:rPr>
                <w:rFonts w:ascii="Arial" w:hAnsi="Arial" w:cs="Arial"/>
                <w:b/>
                <w:bCs/>
                <w:sz w:val="16"/>
                <w:szCs w:val="16"/>
              </w:rPr>
              <w:t>Отчетные документы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DE0" w:rsidRPr="00C45102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45102">
              <w:rPr>
                <w:rFonts w:ascii="Arial" w:hAnsi="Arial" w:cs="Arial"/>
                <w:b/>
                <w:bCs/>
                <w:sz w:val="16"/>
                <w:szCs w:val="16"/>
              </w:rPr>
              <w:t>Кол-во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DE0" w:rsidRPr="00C45102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45102">
              <w:rPr>
                <w:rFonts w:ascii="Arial" w:hAnsi="Arial" w:cs="Arial"/>
                <w:b/>
                <w:bCs/>
                <w:sz w:val="16"/>
                <w:szCs w:val="16"/>
              </w:rPr>
              <w:t>Ед. изм.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DE0" w:rsidRPr="00C45102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45102">
              <w:rPr>
                <w:rFonts w:ascii="Arial" w:hAnsi="Arial" w:cs="Arial"/>
                <w:b/>
                <w:bCs/>
                <w:sz w:val="16"/>
                <w:szCs w:val="16"/>
              </w:rPr>
              <w:t>Стоимость за единицу (руб.), с НДС 20%/ без НДС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DE0" w:rsidRPr="00C45102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45102">
              <w:rPr>
                <w:rFonts w:ascii="Arial" w:hAnsi="Arial" w:cs="Arial"/>
                <w:b/>
                <w:bCs/>
                <w:sz w:val="16"/>
                <w:szCs w:val="16"/>
              </w:rPr>
              <w:t>Итого сумма (руб.), с НДС 20% без НДС</w:t>
            </w:r>
          </w:p>
        </w:tc>
      </w:tr>
      <w:tr w:rsidR="006E1DE0" w:rsidRPr="00F47C17" w:rsidTr="005B550D">
        <w:trPr>
          <w:trHeight w:val="90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>1.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1DE0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bookmarkStart w:id="1" w:name="_Hlk158649023"/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Разработка дизайн концепции основных представлений для Платформы роста </w:t>
            </w:r>
            <w:proofErr w:type="gramStart"/>
            <w:r w:rsidRPr="00F47C17">
              <w:rPr>
                <w:rFonts w:ascii="Arial" w:hAnsi="Arial" w:cs="Arial"/>
                <w:bCs/>
                <w:sz w:val="16"/>
                <w:szCs w:val="16"/>
              </w:rPr>
              <w:t>для десктоп</w:t>
            </w:r>
            <w:proofErr w:type="gramEnd"/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 и мобильной верси</w:t>
            </w:r>
            <w:r>
              <w:rPr>
                <w:rFonts w:ascii="Arial" w:hAnsi="Arial" w:cs="Arial"/>
                <w:bCs/>
                <w:sz w:val="16"/>
                <w:szCs w:val="16"/>
              </w:rPr>
              <w:t>й</w:t>
            </w:r>
          </w:p>
          <w:bookmarkEnd w:id="1"/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1DE0" w:rsidRPr="00F47C17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1.) Разработка 3 (трех) вариантов дизайн-концепций Платформы роста </w:t>
            </w:r>
            <w:proofErr w:type="gramStart"/>
            <w:r w:rsidRPr="00F47C17">
              <w:rPr>
                <w:rFonts w:ascii="Arial" w:hAnsi="Arial" w:cs="Arial"/>
                <w:bCs/>
                <w:sz w:val="16"/>
                <w:szCs w:val="16"/>
              </w:rPr>
              <w:t>для десктоп</w:t>
            </w:r>
            <w:proofErr w:type="gramEnd"/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 и мобильной верси</w:t>
            </w:r>
            <w:r>
              <w:rPr>
                <w:rFonts w:ascii="Arial" w:hAnsi="Arial" w:cs="Arial"/>
                <w:bCs/>
                <w:sz w:val="16"/>
                <w:szCs w:val="16"/>
              </w:rPr>
              <w:t>й</w:t>
            </w:r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 для согласования с Заказчиком. Каждая дизайн-концепция должна содержать концепции следующих основных представлений:</w:t>
            </w:r>
          </w:p>
          <w:p w:rsidR="006E1DE0" w:rsidRPr="00F47C17" w:rsidRDefault="006E1DE0" w:rsidP="006E1DE0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>Посадочная страница;</w:t>
            </w:r>
          </w:p>
          <w:p w:rsidR="006E1DE0" w:rsidRPr="00F47C17" w:rsidRDefault="006E1DE0" w:rsidP="006E1DE0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>Личный кабинет;</w:t>
            </w:r>
          </w:p>
          <w:p w:rsidR="006E1DE0" w:rsidRPr="00F47C17" w:rsidRDefault="006E1DE0" w:rsidP="006E1DE0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>Каталог сервисов и продуктов;</w:t>
            </w:r>
          </w:p>
          <w:p w:rsidR="006E1DE0" w:rsidRPr="00F47C17" w:rsidRDefault="006E1DE0" w:rsidP="006E1DE0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>Каналы коммуникаций (рассылки и реклама).</w:t>
            </w:r>
          </w:p>
          <w:p w:rsidR="006E1DE0" w:rsidRPr="00F47C17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Каждая дизайн-концепция должна включать в себя, но не ограничиваясь: цветовую гамму, шрифты, элементы </w:t>
            </w:r>
            <w:proofErr w:type="spellStart"/>
            <w:r w:rsidRPr="00F47C17">
              <w:rPr>
                <w:rFonts w:ascii="Arial" w:hAnsi="Arial" w:cs="Arial"/>
                <w:bCs/>
                <w:sz w:val="16"/>
                <w:szCs w:val="16"/>
              </w:rPr>
              <w:t>айдентики</w:t>
            </w:r>
            <w:proofErr w:type="spellEnd"/>
            <w:r w:rsidRPr="00F47C17">
              <w:rPr>
                <w:rFonts w:ascii="Arial" w:hAnsi="Arial" w:cs="Arial"/>
                <w:bCs/>
                <w:sz w:val="16"/>
                <w:szCs w:val="16"/>
              </w:rPr>
              <w:t>, визуальные и стилистические особенности.</w:t>
            </w:r>
          </w:p>
          <w:p w:rsidR="006E1DE0" w:rsidRPr="00F47C17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2.) Тестирование дизайн-концепции основных представлений Платформы роста на целевой аудитории </w:t>
            </w:r>
            <w:proofErr w:type="gramStart"/>
            <w:r w:rsidRPr="00F47C17">
              <w:rPr>
                <w:rFonts w:ascii="Arial" w:hAnsi="Arial" w:cs="Arial"/>
                <w:bCs/>
                <w:sz w:val="16"/>
                <w:szCs w:val="16"/>
              </w:rPr>
              <w:t>с учетом</w:t>
            </w:r>
            <w:proofErr w:type="gramEnd"/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 представленной участником </w:t>
            </w:r>
            <w:r>
              <w:rPr>
                <w:rFonts w:ascii="Arial" w:hAnsi="Arial" w:cs="Arial"/>
                <w:bCs/>
                <w:sz w:val="16"/>
                <w:szCs w:val="16"/>
              </w:rPr>
              <w:t>отбора</w:t>
            </w:r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 методологии (пункт </w:t>
            </w:r>
            <w:bookmarkStart w:id="2" w:name="_Hlk159249291"/>
            <w:r w:rsidRPr="00F47C17">
              <w:rPr>
                <w:rFonts w:ascii="Arial" w:hAnsi="Arial" w:cs="Arial"/>
                <w:bCs/>
                <w:sz w:val="16"/>
                <w:szCs w:val="16"/>
              </w:rPr>
              <w:t>«Требования к сценарию»</w:t>
            </w:r>
            <w:bookmarkEnd w:id="2"/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 настоящего Приложения к Объявлению). К результатам тестирования должны быть приложены </w:t>
            </w:r>
            <w:proofErr w:type="spellStart"/>
            <w:r w:rsidRPr="00F47C17">
              <w:rPr>
                <w:rFonts w:ascii="Arial" w:hAnsi="Arial" w:cs="Arial"/>
                <w:bCs/>
                <w:sz w:val="16"/>
                <w:szCs w:val="16"/>
              </w:rPr>
              <w:t>сутевые</w:t>
            </w:r>
            <w:proofErr w:type="spellEnd"/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 комментарии респондентов.</w:t>
            </w:r>
          </w:p>
          <w:p w:rsidR="006E1DE0" w:rsidRPr="00F47C17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Разработанные концепции с результатами тестирования и комментариями респондентов направляются Заказчику на согласование. Заказчик имеет право направить на доработку все разработанные Исполнителем дизайн-концепции, не более 3х раз. 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С даты регистрации закупки 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- </w:t>
            </w:r>
            <w:r w:rsidRPr="00F47C17">
              <w:rPr>
                <w:rFonts w:ascii="Arial" w:hAnsi="Arial" w:cs="Arial"/>
                <w:bCs/>
                <w:sz w:val="16"/>
                <w:szCs w:val="16"/>
              </w:rPr>
              <w:t>26.03.2024г.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(</w:t>
            </w:r>
            <w:r w:rsidRPr="00F47C17">
              <w:rPr>
                <w:rFonts w:ascii="Arial" w:hAnsi="Arial" w:cs="Arial"/>
                <w:bCs/>
                <w:sz w:val="16"/>
                <w:szCs w:val="16"/>
              </w:rPr>
              <w:t>с учетом возможных доработок дизайн-концепций, указанных в настоящем пункте ТЗ</w:t>
            </w:r>
            <w:r>
              <w:rPr>
                <w:rFonts w:ascii="Arial" w:hAnsi="Arial" w:cs="Arial"/>
                <w:bCs/>
                <w:sz w:val="16"/>
                <w:szCs w:val="16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- разработанные и оттестированные на целевой аудитории Платформы Роста дизайн-концепции. Предоставляются в формате </w:t>
            </w:r>
            <w:r w:rsidRPr="00F47C17">
              <w:rPr>
                <w:rFonts w:ascii="Arial" w:hAnsi="Arial" w:cs="Arial"/>
                <w:bCs/>
                <w:sz w:val="16"/>
                <w:szCs w:val="16"/>
                <w:lang w:val="en-US"/>
              </w:rPr>
              <w:t>PDF</w:t>
            </w:r>
          </w:p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>- комментарии в текстовом формате, полученные при проведении тестирования от респондентов</w:t>
            </w:r>
          </w:p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>1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>услуга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6E1DE0" w:rsidRPr="00F47C17" w:rsidTr="005B550D">
        <w:trPr>
          <w:trHeight w:val="90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lastRenderedPageBreak/>
              <w:t>2.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bookmarkStart w:id="3" w:name="_Hlk158649046"/>
            <w:r w:rsidRPr="00F47C17">
              <w:rPr>
                <w:rFonts w:ascii="Arial" w:hAnsi="Arial" w:cs="Arial"/>
                <w:bCs/>
                <w:sz w:val="16"/>
                <w:szCs w:val="16"/>
              </w:rPr>
              <w:t>Разработка шаблонов и прототипов для Платформы роста</w:t>
            </w:r>
            <w:bookmarkEnd w:id="3"/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1DE0" w:rsidRPr="00F47C17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>1) Разработка и согласование с Заказчиком на основании выбранной Заказчиком дизайн-концепции (п.1 настоящего ТЗ) шаблонов и прототипов:</w:t>
            </w:r>
          </w:p>
          <w:p w:rsidR="006E1DE0" w:rsidRPr="00F47C17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>- посадочная страница;</w:t>
            </w:r>
          </w:p>
          <w:p w:rsidR="006E1DE0" w:rsidRPr="00F47C17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>- авторизация и регистрация;</w:t>
            </w:r>
          </w:p>
          <w:p w:rsidR="006E1DE0" w:rsidRPr="00F47C17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>- личный кабинет (главная страница) + имеющиеся элементы личного кабинета;</w:t>
            </w:r>
          </w:p>
          <w:p w:rsidR="006E1DE0" w:rsidRPr="00F47C17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>- каталог продуктов/сервисов;</w:t>
            </w:r>
          </w:p>
          <w:p w:rsidR="006E1DE0" w:rsidRPr="00F47C17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>- рекомендательная система (как на главной странице, так и отдельно);</w:t>
            </w:r>
          </w:p>
          <w:p w:rsidR="006E1DE0" w:rsidRPr="00F47C17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>-блок новых запускаемых продуктов;</w:t>
            </w:r>
          </w:p>
          <w:p w:rsidR="006E1DE0" w:rsidRPr="00F47C17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>- блок коммуникации;</w:t>
            </w:r>
          </w:p>
          <w:p w:rsidR="006E1DE0" w:rsidRPr="00F47C17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- </w:t>
            </w:r>
            <w:proofErr w:type="spellStart"/>
            <w:r w:rsidRPr="00F47C17">
              <w:rPr>
                <w:rFonts w:ascii="Arial" w:hAnsi="Arial" w:cs="Arial"/>
                <w:bCs/>
                <w:sz w:val="16"/>
                <w:szCs w:val="16"/>
              </w:rPr>
              <w:t>Онбординг</w:t>
            </w:r>
            <w:proofErr w:type="spellEnd"/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 и подсказки;</w:t>
            </w:r>
          </w:p>
          <w:p w:rsidR="006E1DE0" w:rsidRPr="00F47C17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2) Тестирование прототипов и шаблонов на целевой аудитории </w:t>
            </w:r>
            <w:proofErr w:type="gramStart"/>
            <w:r w:rsidRPr="00F47C17">
              <w:rPr>
                <w:rFonts w:ascii="Arial" w:hAnsi="Arial" w:cs="Arial"/>
                <w:bCs/>
                <w:sz w:val="16"/>
                <w:szCs w:val="16"/>
              </w:rPr>
              <w:t>с учетом</w:t>
            </w:r>
            <w:proofErr w:type="gramEnd"/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 представленной участником </w:t>
            </w:r>
            <w:r>
              <w:rPr>
                <w:rFonts w:ascii="Arial" w:hAnsi="Arial" w:cs="Arial"/>
                <w:bCs/>
                <w:sz w:val="16"/>
                <w:szCs w:val="16"/>
              </w:rPr>
              <w:t>отбора</w:t>
            </w:r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 методологии (пункт «Требования к сценарию» настоящего Приложения к Объявлению). К результатам тестирования должны быть приложены </w:t>
            </w:r>
            <w:proofErr w:type="spellStart"/>
            <w:r w:rsidRPr="00F47C17">
              <w:rPr>
                <w:rFonts w:ascii="Arial" w:hAnsi="Arial" w:cs="Arial"/>
                <w:bCs/>
                <w:sz w:val="16"/>
                <w:szCs w:val="16"/>
              </w:rPr>
              <w:t>сутевые</w:t>
            </w:r>
            <w:proofErr w:type="spellEnd"/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 комментарии респондентов.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1DE0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>С даты направления Заказчиком Исполнителю согласования дизайн-концепции из разработанных Исполнителем (п. 1 ТЗ)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(</w:t>
            </w:r>
            <w:r w:rsidRPr="00F47C17">
              <w:rPr>
                <w:rFonts w:ascii="Arial" w:hAnsi="Arial" w:cs="Arial"/>
                <w:bCs/>
                <w:sz w:val="16"/>
                <w:szCs w:val="16"/>
              </w:rPr>
              <w:t>но не позднее 15.04.2024г.</w:t>
            </w:r>
            <w:r>
              <w:rPr>
                <w:rFonts w:ascii="Arial" w:hAnsi="Arial" w:cs="Arial"/>
                <w:bCs/>
                <w:sz w:val="16"/>
                <w:szCs w:val="16"/>
              </w:rPr>
              <w:t>)</w:t>
            </w:r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 - 26.04.2024г. </w:t>
            </w:r>
          </w:p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Срок предоставления результатов оказанной услуги не позднее 26.04.2024г.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>-</w:t>
            </w:r>
            <w:proofErr w:type="gramStart"/>
            <w:r w:rsidRPr="00F47C17">
              <w:rPr>
                <w:rFonts w:ascii="Arial" w:hAnsi="Arial" w:cs="Arial"/>
                <w:bCs/>
                <w:sz w:val="16"/>
                <w:szCs w:val="16"/>
              </w:rPr>
              <w:t>разработанные  и</w:t>
            </w:r>
            <w:proofErr w:type="gramEnd"/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 оттестированные прототипы и шаблоны в формате </w:t>
            </w:r>
            <w:r w:rsidRPr="00F47C17">
              <w:rPr>
                <w:rFonts w:ascii="Arial" w:hAnsi="Arial" w:cs="Arial"/>
                <w:bCs/>
                <w:sz w:val="16"/>
                <w:szCs w:val="16"/>
                <w:lang w:val="en-US"/>
              </w:rPr>
              <w:t>PDF</w:t>
            </w:r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 с предоставлением исходных кодов на материальном носителе</w:t>
            </w:r>
          </w:p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>- комментарии в текстовом формате, полученные при проведении тестирования от респондентов</w:t>
            </w:r>
          </w:p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>- согласование от Заказчика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>1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>услуга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6E1DE0" w:rsidRPr="00F47C17" w:rsidTr="005B550D">
        <w:trPr>
          <w:trHeight w:val="90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>3.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bookmarkStart w:id="4" w:name="_Hlk158649059"/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Разработка </w:t>
            </w:r>
            <w:r w:rsidRPr="00F47C17">
              <w:rPr>
                <w:rFonts w:ascii="Arial" w:hAnsi="Arial" w:cs="Arial"/>
                <w:bCs/>
                <w:sz w:val="16"/>
                <w:szCs w:val="16"/>
                <w:lang w:val="en-US"/>
              </w:rPr>
              <w:t>UI</w:t>
            </w:r>
            <w:r w:rsidRPr="00F47C17">
              <w:rPr>
                <w:rFonts w:ascii="Arial" w:hAnsi="Arial" w:cs="Arial"/>
                <w:bCs/>
                <w:sz w:val="16"/>
                <w:szCs w:val="16"/>
              </w:rPr>
              <w:t>-</w:t>
            </w:r>
            <w:r w:rsidRPr="00F47C17">
              <w:rPr>
                <w:rFonts w:ascii="Arial" w:hAnsi="Arial" w:cs="Arial"/>
                <w:bCs/>
                <w:sz w:val="16"/>
                <w:szCs w:val="16"/>
                <w:lang w:val="en-US"/>
              </w:rPr>
              <w:t>Kit</w:t>
            </w:r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 и отрисовка процессов для Платформы роста</w:t>
            </w:r>
            <w:bookmarkEnd w:id="4"/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1DE0" w:rsidRPr="00F47C17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16"/>
                <w:szCs w:val="16"/>
              </w:rPr>
            </w:pPr>
            <w:r w:rsidRPr="00F47C17">
              <w:rPr>
                <w:rFonts w:ascii="Arial" w:hAnsi="Arial" w:cs="Arial"/>
                <w:sz w:val="16"/>
                <w:szCs w:val="16"/>
              </w:rPr>
              <w:t xml:space="preserve">1) Разработка, согласование с Заказчиком </w:t>
            </w:r>
            <w:r w:rsidRPr="00F47C17">
              <w:rPr>
                <w:rFonts w:ascii="Arial" w:hAnsi="Arial" w:cs="Arial"/>
                <w:sz w:val="16"/>
                <w:szCs w:val="16"/>
                <w:lang w:val="en-US"/>
              </w:rPr>
              <w:t>UI</w:t>
            </w:r>
            <w:r w:rsidRPr="00F47C17">
              <w:rPr>
                <w:rFonts w:ascii="Arial" w:hAnsi="Arial" w:cs="Arial"/>
                <w:sz w:val="16"/>
                <w:szCs w:val="16"/>
              </w:rPr>
              <w:t>-</w:t>
            </w:r>
            <w:r w:rsidRPr="00F47C17">
              <w:rPr>
                <w:rFonts w:ascii="Arial" w:hAnsi="Arial" w:cs="Arial"/>
                <w:sz w:val="16"/>
                <w:szCs w:val="16"/>
                <w:lang w:val="en-US"/>
              </w:rPr>
              <w:t>Kit</w:t>
            </w:r>
            <w:r w:rsidRPr="00F47C17">
              <w:rPr>
                <w:rStyle w:val="a8"/>
                <w:rFonts w:ascii="Arial" w:hAnsi="Arial" w:cs="Arial"/>
                <w:sz w:val="16"/>
                <w:szCs w:val="16"/>
                <w:lang w:val="en-US"/>
              </w:rPr>
              <w:footnoteReference w:id="2"/>
            </w:r>
            <w:r w:rsidRPr="00F47C17">
              <w:rPr>
                <w:rFonts w:ascii="Arial" w:hAnsi="Arial" w:cs="Arial"/>
                <w:sz w:val="16"/>
                <w:szCs w:val="16"/>
              </w:rPr>
              <w:t>, отрисовка всех процессов перехода по Платформе и подготовка технического задания для верстки Платформы роста по согласованным Заказчиком шаблонам и прототипам из пункта 2 настоящего ТЗ.</w:t>
            </w:r>
          </w:p>
          <w:p w:rsidR="006E1DE0" w:rsidRPr="00F47C17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2)Отрисовка всех процессов перехода в продукте Заказчика «Консультационная программа </w:t>
            </w:r>
            <w:proofErr w:type="spellStart"/>
            <w:r w:rsidRPr="00F47C17">
              <w:rPr>
                <w:rFonts w:ascii="Arial" w:hAnsi="Arial" w:cs="Arial"/>
                <w:bCs/>
                <w:sz w:val="16"/>
                <w:szCs w:val="16"/>
              </w:rPr>
              <w:t>Fast</w:t>
            </w:r>
            <w:proofErr w:type="spellEnd"/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F47C17">
              <w:rPr>
                <w:rFonts w:ascii="Arial" w:hAnsi="Arial" w:cs="Arial"/>
                <w:bCs/>
                <w:sz w:val="16"/>
                <w:szCs w:val="16"/>
                <w:lang w:val="en-US"/>
              </w:rPr>
              <w:t>T</w:t>
            </w:r>
            <w:proofErr w:type="spellStart"/>
            <w:r w:rsidRPr="00F47C17">
              <w:rPr>
                <w:rFonts w:ascii="Arial" w:hAnsi="Arial" w:cs="Arial"/>
                <w:bCs/>
                <w:sz w:val="16"/>
                <w:szCs w:val="16"/>
              </w:rPr>
              <w:t>rack</w:t>
            </w:r>
            <w:proofErr w:type="spellEnd"/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 для потенциальных участников проекта «Сколково» </w:t>
            </w:r>
          </w:p>
          <w:p w:rsidR="006E1DE0" w:rsidRPr="00F47C17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3) Тестирование процессов перехода по Платформе и по одному продукту на целевой аудитории </w:t>
            </w:r>
            <w:proofErr w:type="gramStart"/>
            <w:r w:rsidRPr="00F47C17">
              <w:rPr>
                <w:rFonts w:ascii="Arial" w:hAnsi="Arial" w:cs="Arial"/>
                <w:bCs/>
                <w:sz w:val="16"/>
                <w:szCs w:val="16"/>
              </w:rPr>
              <w:t>с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F47C17">
              <w:rPr>
                <w:rFonts w:ascii="Arial" w:hAnsi="Arial" w:cs="Arial"/>
                <w:bCs/>
                <w:sz w:val="16"/>
                <w:szCs w:val="16"/>
              </w:rPr>
              <w:t>учетом</w:t>
            </w:r>
            <w:proofErr w:type="gramEnd"/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 представленной участником </w:t>
            </w:r>
            <w:r>
              <w:rPr>
                <w:rFonts w:ascii="Arial" w:hAnsi="Arial" w:cs="Arial"/>
                <w:bCs/>
                <w:sz w:val="16"/>
                <w:szCs w:val="16"/>
              </w:rPr>
              <w:t>отбора</w:t>
            </w:r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 методологии (пункт «Требования к сценарию» настоящего Приложения к Объявлению). К результатам тестирования должны быть приложены </w:t>
            </w:r>
            <w:proofErr w:type="spellStart"/>
            <w:r w:rsidRPr="00F47C17">
              <w:rPr>
                <w:rFonts w:ascii="Arial" w:hAnsi="Arial" w:cs="Arial"/>
                <w:bCs/>
                <w:sz w:val="16"/>
                <w:szCs w:val="16"/>
              </w:rPr>
              <w:t>сутевые</w:t>
            </w:r>
            <w:proofErr w:type="spellEnd"/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 комментарии респондентов.</w:t>
            </w:r>
          </w:p>
          <w:p w:rsidR="006E1DE0" w:rsidRPr="00F47C17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1DE0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>С даты направления Заказчиком Исполнителю согласования по п. 2 ТЗ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(</w:t>
            </w:r>
            <w:r w:rsidRPr="00F47C17">
              <w:rPr>
                <w:rFonts w:ascii="Arial" w:hAnsi="Arial" w:cs="Arial"/>
                <w:bCs/>
                <w:sz w:val="16"/>
                <w:szCs w:val="16"/>
              </w:rPr>
              <w:t>но не позднее 13.05.2024г.</w:t>
            </w:r>
            <w:r>
              <w:rPr>
                <w:rFonts w:ascii="Arial" w:hAnsi="Arial" w:cs="Arial"/>
                <w:bCs/>
                <w:sz w:val="16"/>
                <w:szCs w:val="16"/>
              </w:rPr>
              <w:t>)</w:t>
            </w:r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 - 27.05.2024г.</w:t>
            </w:r>
          </w:p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Срок предоставления результатов оказанной услуги не позднее 27.05.2024г.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-разработанный и оттестированные </w:t>
            </w:r>
            <w:r w:rsidRPr="00F47C17">
              <w:rPr>
                <w:rFonts w:ascii="Arial" w:hAnsi="Arial" w:cs="Arial"/>
                <w:bCs/>
                <w:sz w:val="16"/>
                <w:szCs w:val="16"/>
                <w:lang w:val="en-US"/>
              </w:rPr>
              <w:t>UI</w:t>
            </w:r>
            <w:r w:rsidRPr="00F47C17">
              <w:rPr>
                <w:rFonts w:ascii="Arial" w:hAnsi="Arial" w:cs="Arial"/>
                <w:bCs/>
                <w:sz w:val="16"/>
                <w:szCs w:val="16"/>
              </w:rPr>
              <w:t>-</w:t>
            </w:r>
            <w:proofErr w:type="gramStart"/>
            <w:r w:rsidRPr="00F47C17">
              <w:rPr>
                <w:rFonts w:ascii="Arial" w:hAnsi="Arial" w:cs="Arial"/>
                <w:bCs/>
                <w:sz w:val="16"/>
                <w:szCs w:val="16"/>
                <w:lang w:val="en-US"/>
              </w:rPr>
              <w:t>Kit</w:t>
            </w:r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  в</w:t>
            </w:r>
            <w:proofErr w:type="gramEnd"/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 формате </w:t>
            </w:r>
            <w:r w:rsidRPr="00F47C17">
              <w:rPr>
                <w:rFonts w:ascii="Arial" w:hAnsi="Arial" w:cs="Arial"/>
                <w:bCs/>
                <w:sz w:val="16"/>
                <w:szCs w:val="16"/>
                <w:lang w:val="en-US"/>
              </w:rPr>
              <w:t>PDF</w:t>
            </w:r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 и </w:t>
            </w:r>
            <w:proofErr w:type="spellStart"/>
            <w:r w:rsidRPr="00F47C17">
              <w:rPr>
                <w:rFonts w:ascii="Arial" w:hAnsi="Arial" w:cs="Arial"/>
                <w:bCs/>
                <w:sz w:val="16"/>
                <w:szCs w:val="16"/>
                <w:lang w:val="en-US"/>
              </w:rPr>
              <w:t>svg</w:t>
            </w:r>
            <w:proofErr w:type="spellEnd"/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 с предоставлением исходных кодов на материальном носителе</w:t>
            </w:r>
          </w:p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-отрисованные процессы перехода </w:t>
            </w:r>
            <w:r w:rsidRPr="00F47C17">
              <w:rPr>
                <w:rFonts w:ascii="Arial" w:hAnsi="Arial" w:cs="Arial"/>
                <w:bCs/>
                <w:sz w:val="16"/>
                <w:szCs w:val="16"/>
                <w:lang w:val="en-US"/>
              </w:rPr>
              <w:t>PDF</w:t>
            </w:r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F47C17">
              <w:rPr>
                <w:rFonts w:ascii="Arial" w:hAnsi="Arial" w:cs="Arial"/>
                <w:bCs/>
                <w:sz w:val="16"/>
                <w:szCs w:val="16"/>
                <w:lang w:val="en-US"/>
              </w:rPr>
              <w:t>c</w:t>
            </w:r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 предоставлением исходных кодов </w:t>
            </w:r>
          </w:p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>- комментарии в текстовом формате, полученные при проведении тестирования от респондентов</w:t>
            </w:r>
          </w:p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>- согласование от Заказчика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>1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>услуга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6E1DE0" w:rsidRPr="00F47C17" w:rsidTr="005B550D">
        <w:trPr>
          <w:trHeight w:val="900"/>
        </w:trPr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1DE0" w:rsidRPr="000839AE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  <w:lang w:val="en-US"/>
              </w:rPr>
              <w:t>4</w:t>
            </w:r>
            <w:r>
              <w:rPr>
                <w:rFonts w:ascii="Arial" w:hAnsi="Arial" w:cs="Arial"/>
                <w:bCs/>
                <w:sz w:val="16"/>
                <w:szCs w:val="16"/>
              </w:rPr>
              <w:t>.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bookmarkStart w:id="5" w:name="_Hlk158649081"/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Разработка шаблона продукта и экранов </w:t>
            </w:r>
            <w:bookmarkEnd w:id="5"/>
            <w:r w:rsidRPr="00F47C17">
              <w:rPr>
                <w:rFonts w:ascii="Arial" w:hAnsi="Arial" w:cs="Arial"/>
                <w:bCs/>
                <w:sz w:val="16"/>
                <w:szCs w:val="16"/>
              </w:rPr>
              <w:t>для Платформы роста</w:t>
            </w:r>
          </w:p>
        </w:tc>
        <w:tc>
          <w:tcPr>
            <w:tcW w:w="2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1DE0" w:rsidRPr="00F47C17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16"/>
                <w:szCs w:val="16"/>
              </w:rPr>
            </w:pPr>
            <w:r w:rsidRPr="00F47C17">
              <w:rPr>
                <w:rFonts w:ascii="Arial" w:hAnsi="Arial" w:cs="Arial"/>
                <w:sz w:val="16"/>
                <w:szCs w:val="16"/>
              </w:rPr>
              <w:t xml:space="preserve">1) Разработка и согласование с Заказчиком шаблона по продуктам Платформы роста </w:t>
            </w:r>
          </w:p>
          <w:p w:rsidR="006E1DE0" w:rsidRPr="00F47C17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sz w:val="16"/>
                <w:szCs w:val="16"/>
              </w:rPr>
            </w:pPr>
            <w:r w:rsidRPr="00F47C17">
              <w:rPr>
                <w:rFonts w:ascii="Arial" w:hAnsi="Arial" w:cs="Arial"/>
                <w:sz w:val="16"/>
                <w:szCs w:val="16"/>
              </w:rPr>
              <w:t>2) Разработка и согласование 100 уникальных экранов</w:t>
            </w:r>
            <w:r w:rsidRPr="00F47C17">
              <w:rPr>
                <w:rStyle w:val="a8"/>
                <w:rFonts w:ascii="Arial" w:hAnsi="Arial" w:cs="Arial"/>
                <w:sz w:val="16"/>
                <w:szCs w:val="16"/>
              </w:rPr>
              <w:footnoteReference w:id="3"/>
            </w:r>
            <w:r w:rsidRPr="00F47C17">
              <w:rPr>
                <w:rFonts w:ascii="Arial" w:hAnsi="Arial" w:cs="Arial"/>
                <w:sz w:val="16"/>
                <w:szCs w:val="16"/>
              </w:rPr>
              <w:t xml:space="preserve">, обеспеченные единообразием и согласованностью с утвержденной дизайн-концепцией (п. 1 ТЗ) 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1DE0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>С даты направления Заказчиком Исполнителю согласования по п. 3 ТЗ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(</w:t>
            </w:r>
            <w:r w:rsidRPr="00F47C17">
              <w:rPr>
                <w:rFonts w:ascii="Arial" w:hAnsi="Arial" w:cs="Arial"/>
                <w:bCs/>
                <w:sz w:val="16"/>
                <w:szCs w:val="16"/>
              </w:rPr>
              <w:t>но не позднее 10.06.2024г.</w:t>
            </w:r>
            <w:r>
              <w:rPr>
                <w:rFonts w:ascii="Arial" w:hAnsi="Arial" w:cs="Arial"/>
                <w:bCs/>
                <w:sz w:val="16"/>
                <w:szCs w:val="16"/>
              </w:rPr>
              <w:t>)</w:t>
            </w:r>
            <w:r w:rsidRPr="00F47C17">
              <w:rPr>
                <w:rFonts w:ascii="Arial" w:hAnsi="Arial" w:cs="Arial"/>
                <w:bCs/>
                <w:sz w:val="16"/>
                <w:szCs w:val="16"/>
              </w:rPr>
              <w:t>- 19.08.2024г.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</w:p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Срок предоставления результатов оказанной услуги не позднее 19.08.2024г.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-разработанные шаблон и экраны в формате </w:t>
            </w:r>
            <w:r w:rsidRPr="00F47C17">
              <w:rPr>
                <w:rFonts w:ascii="Arial" w:hAnsi="Arial" w:cs="Arial"/>
                <w:bCs/>
                <w:sz w:val="16"/>
                <w:szCs w:val="16"/>
                <w:lang w:val="en-US"/>
              </w:rPr>
              <w:t>PDF</w:t>
            </w:r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 с предоставлением исходных кодов на материальном носителе</w:t>
            </w:r>
          </w:p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>- согласование от Заказчика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 xml:space="preserve">1 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F47C17">
              <w:rPr>
                <w:rFonts w:ascii="Arial" w:hAnsi="Arial" w:cs="Arial"/>
                <w:bCs/>
                <w:sz w:val="16"/>
                <w:szCs w:val="16"/>
              </w:rPr>
              <w:t>услуга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E0" w:rsidRPr="00F47C17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6E1DE0" w:rsidRPr="00C45102" w:rsidTr="005B550D">
        <w:trPr>
          <w:trHeight w:val="459"/>
        </w:trPr>
        <w:tc>
          <w:tcPr>
            <w:tcW w:w="94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1DE0" w:rsidRDefault="006E1DE0" w:rsidP="005B550D">
            <w:pPr>
              <w:spacing w:after="0" w:line="240" w:lineRule="auto"/>
              <w:contextualSpacing/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Итого, руб.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E0" w:rsidRPr="00C45102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E0" w:rsidRPr="00C45102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</w:tbl>
    <w:p w:rsidR="006E1DE0" w:rsidRDefault="006E1DE0" w:rsidP="006E1DE0">
      <w:pPr>
        <w:spacing w:after="0"/>
        <w:contextualSpacing/>
        <w:rPr>
          <w:rFonts w:ascii="Arial" w:hAnsi="Arial" w:cs="Arial"/>
          <w:sz w:val="24"/>
          <w:szCs w:val="24"/>
        </w:rPr>
      </w:pPr>
    </w:p>
    <w:p w:rsidR="006E1DE0" w:rsidRDefault="006E1DE0" w:rsidP="006E1DE0">
      <w:pPr>
        <w:spacing w:after="0"/>
        <w:contextualSpacing/>
        <w:rPr>
          <w:rFonts w:ascii="Arial" w:hAnsi="Arial" w:cs="Arial"/>
          <w:sz w:val="24"/>
          <w:szCs w:val="24"/>
        </w:rPr>
      </w:pPr>
    </w:p>
    <w:p w:rsidR="006E1DE0" w:rsidRDefault="006E1DE0" w:rsidP="006E1DE0">
      <w:pPr>
        <w:spacing w:after="0"/>
        <w:contextualSpacing/>
        <w:rPr>
          <w:rFonts w:ascii="Arial" w:hAnsi="Arial" w:cs="Arial"/>
          <w:sz w:val="24"/>
          <w:szCs w:val="24"/>
        </w:rPr>
      </w:pPr>
    </w:p>
    <w:p w:rsidR="006E1DE0" w:rsidRDefault="006E1DE0" w:rsidP="006E1DE0">
      <w:pPr>
        <w:spacing w:after="0"/>
        <w:contextualSpacing/>
        <w:rPr>
          <w:rFonts w:ascii="Arial" w:hAnsi="Arial" w:cs="Arial"/>
          <w:sz w:val="24"/>
          <w:szCs w:val="24"/>
        </w:rPr>
      </w:pPr>
    </w:p>
    <w:p w:rsidR="006E1DE0" w:rsidRDefault="006E1DE0" w:rsidP="006E1DE0">
      <w:pPr>
        <w:spacing w:after="0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Единичные расценки на услуги специалистов (</w:t>
      </w:r>
      <w:r>
        <w:rPr>
          <w:rFonts w:ascii="Arial" w:eastAsia="Calibri" w:hAnsi="Arial" w:cs="Arial"/>
          <w:sz w:val="24"/>
          <w:szCs w:val="24"/>
        </w:rPr>
        <w:t xml:space="preserve">предоставляется информативно только для расчета возможных </w:t>
      </w:r>
      <w:r w:rsidRPr="008D7B04">
        <w:rPr>
          <w:rFonts w:ascii="Arial" w:eastAsia="Calibri" w:hAnsi="Arial" w:cs="Arial"/>
          <w:sz w:val="24"/>
          <w:szCs w:val="24"/>
        </w:rPr>
        <w:t>дополнительных услуг</w:t>
      </w:r>
      <w:r>
        <w:rPr>
          <w:rFonts w:ascii="Arial" w:eastAsia="Calibri" w:hAnsi="Arial" w:cs="Arial"/>
          <w:sz w:val="24"/>
          <w:szCs w:val="24"/>
        </w:rPr>
        <w:t>, которые не входят в ТЗ (при возникновении такой необходимости</w:t>
      </w:r>
      <w:r>
        <w:rPr>
          <w:rFonts w:ascii="Arial" w:hAnsi="Arial" w:cs="Arial"/>
          <w:sz w:val="24"/>
          <w:szCs w:val="24"/>
        </w:rPr>
        <w:t>)</w:t>
      </w:r>
    </w:p>
    <w:p w:rsidR="006E1DE0" w:rsidRDefault="006E1DE0" w:rsidP="006E1DE0">
      <w:pPr>
        <w:spacing w:after="0"/>
        <w:contextualSpacing/>
        <w:rPr>
          <w:rFonts w:ascii="Arial" w:hAnsi="Arial" w:cs="Arial"/>
          <w:sz w:val="24"/>
          <w:szCs w:val="24"/>
        </w:rPr>
      </w:pPr>
    </w:p>
    <w:tbl>
      <w:tblPr>
        <w:tblW w:w="10630" w:type="dxa"/>
        <w:tblInd w:w="-712" w:type="dxa"/>
        <w:tblLook w:val="04A0" w:firstRow="1" w:lastRow="0" w:firstColumn="1" w:lastColumn="0" w:noHBand="0" w:noVBand="1"/>
      </w:tblPr>
      <w:tblGrid>
        <w:gridCol w:w="419"/>
        <w:gridCol w:w="1392"/>
        <w:gridCol w:w="4850"/>
        <w:gridCol w:w="629"/>
        <w:gridCol w:w="802"/>
        <w:gridCol w:w="2538"/>
      </w:tblGrid>
      <w:tr w:rsidR="006E1DE0" w:rsidRPr="00022605" w:rsidTr="005B550D">
        <w:trPr>
          <w:trHeight w:val="46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/>
                <w:bCs/>
                <w:sz w:val="16"/>
                <w:szCs w:val="16"/>
              </w:rPr>
              <w:t>№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/>
                <w:bCs/>
                <w:sz w:val="16"/>
                <w:szCs w:val="16"/>
              </w:rPr>
              <w:t>Наименование специалиста</w:t>
            </w: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/>
                <w:bCs/>
                <w:sz w:val="16"/>
                <w:szCs w:val="16"/>
              </w:rPr>
              <w:t>Функционал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/>
                <w:bCs/>
                <w:sz w:val="16"/>
                <w:szCs w:val="16"/>
              </w:rPr>
              <w:t>Кол-во</w:t>
            </w: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/>
                <w:bCs/>
                <w:sz w:val="16"/>
                <w:szCs w:val="16"/>
              </w:rPr>
              <w:t>Ед. изм.</w:t>
            </w:r>
          </w:p>
        </w:tc>
        <w:tc>
          <w:tcPr>
            <w:tcW w:w="2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/>
                <w:bCs/>
                <w:sz w:val="16"/>
                <w:szCs w:val="16"/>
              </w:rPr>
              <w:t>Стоимость за единицу (руб.), с НДС 20%/ без НДС</w:t>
            </w:r>
          </w:p>
        </w:tc>
      </w:tr>
      <w:tr w:rsidR="006E1DE0" w:rsidRPr="00022605" w:rsidTr="005B550D">
        <w:trPr>
          <w:trHeight w:val="90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1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Арт директор</w:t>
            </w: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1DE0" w:rsidRPr="00022605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- анализ и сбор требований к дизайн-концепции</w:t>
            </w:r>
          </w:p>
          <w:p w:rsidR="006E1DE0" w:rsidRPr="00022605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 xml:space="preserve">- </w:t>
            </w:r>
            <w:proofErr w:type="spellStart"/>
            <w:r w:rsidRPr="00022605">
              <w:rPr>
                <w:rFonts w:ascii="Arial" w:hAnsi="Arial" w:cs="Arial"/>
                <w:bCs/>
                <w:sz w:val="16"/>
                <w:szCs w:val="16"/>
              </w:rPr>
              <w:t>ревью</w:t>
            </w:r>
            <w:proofErr w:type="spellEnd"/>
            <w:r w:rsidRPr="00022605">
              <w:rPr>
                <w:rFonts w:ascii="Arial" w:hAnsi="Arial" w:cs="Arial"/>
                <w:bCs/>
                <w:sz w:val="16"/>
                <w:szCs w:val="16"/>
              </w:rPr>
              <w:t xml:space="preserve"> UX-рекомендаций</w:t>
            </w:r>
          </w:p>
          <w:p w:rsidR="006E1DE0" w:rsidRPr="00022605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 xml:space="preserve">- </w:t>
            </w:r>
            <w:proofErr w:type="spellStart"/>
            <w:r w:rsidRPr="00022605">
              <w:rPr>
                <w:rFonts w:ascii="Arial" w:hAnsi="Arial" w:cs="Arial"/>
                <w:bCs/>
                <w:sz w:val="16"/>
                <w:szCs w:val="16"/>
              </w:rPr>
              <w:t>ревью</w:t>
            </w:r>
            <w:proofErr w:type="spellEnd"/>
            <w:r w:rsidRPr="00022605">
              <w:rPr>
                <w:rFonts w:ascii="Arial" w:hAnsi="Arial" w:cs="Arial"/>
                <w:bCs/>
                <w:sz w:val="16"/>
                <w:szCs w:val="16"/>
              </w:rPr>
              <w:t xml:space="preserve"> дизайн-концепции</w:t>
            </w:r>
          </w:p>
          <w:p w:rsidR="006E1DE0" w:rsidRPr="00022605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-</w:t>
            </w:r>
            <w:proofErr w:type="spellStart"/>
            <w:r w:rsidRPr="00022605">
              <w:rPr>
                <w:rFonts w:ascii="Arial" w:hAnsi="Arial" w:cs="Arial"/>
                <w:bCs/>
                <w:sz w:val="16"/>
                <w:szCs w:val="16"/>
              </w:rPr>
              <w:t>ревью</w:t>
            </w:r>
            <w:proofErr w:type="spellEnd"/>
            <w:r w:rsidRPr="00022605">
              <w:rPr>
                <w:rFonts w:ascii="Arial" w:hAnsi="Arial" w:cs="Arial"/>
                <w:bCs/>
                <w:sz w:val="16"/>
                <w:szCs w:val="16"/>
              </w:rPr>
              <w:t xml:space="preserve"> шаблонов и прототипов</w:t>
            </w:r>
          </w:p>
          <w:p w:rsidR="006E1DE0" w:rsidRPr="00022605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-</w:t>
            </w:r>
            <w:proofErr w:type="spellStart"/>
            <w:r w:rsidRPr="00022605">
              <w:rPr>
                <w:rFonts w:ascii="Arial" w:hAnsi="Arial" w:cs="Arial"/>
                <w:bCs/>
                <w:sz w:val="16"/>
                <w:szCs w:val="16"/>
              </w:rPr>
              <w:t>ревью</w:t>
            </w:r>
            <w:proofErr w:type="spellEnd"/>
            <w:r w:rsidRPr="00022605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022605">
              <w:rPr>
                <w:rFonts w:ascii="Arial" w:hAnsi="Arial" w:cs="Arial"/>
                <w:bCs/>
                <w:sz w:val="16"/>
                <w:szCs w:val="16"/>
                <w:lang w:val="en-US"/>
              </w:rPr>
              <w:t>UI</w:t>
            </w:r>
            <w:r w:rsidRPr="00022605">
              <w:rPr>
                <w:rFonts w:ascii="Arial" w:hAnsi="Arial" w:cs="Arial"/>
                <w:bCs/>
                <w:sz w:val="16"/>
                <w:szCs w:val="16"/>
              </w:rPr>
              <w:t>-</w:t>
            </w:r>
            <w:r w:rsidRPr="00022605">
              <w:rPr>
                <w:rFonts w:ascii="Arial" w:hAnsi="Arial" w:cs="Arial"/>
                <w:bCs/>
                <w:sz w:val="16"/>
                <w:szCs w:val="16"/>
                <w:lang w:val="en-US"/>
              </w:rPr>
              <w:t>kit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1</w:t>
            </w: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Чел/час</w:t>
            </w:r>
          </w:p>
        </w:tc>
        <w:tc>
          <w:tcPr>
            <w:tcW w:w="2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6E1DE0" w:rsidRPr="00022605" w:rsidTr="005B550D">
        <w:trPr>
          <w:trHeight w:val="90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2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  <w:lang w:val="en-US"/>
              </w:rPr>
              <w:t>Web</w:t>
            </w:r>
            <w:r w:rsidRPr="00022605">
              <w:rPr>
                <w:rFonts w:ascii="Arial" w:hAnsi="Arial" w:cs="Arial"/>
                <w:bCs/>
                <w:sz w:val="16"/>
                <w:szCs w:val="16"/>
              </w:rPr>
              <w:t>-аналитик</w:t>
            </w: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1DE0" w:rsidRPr="00022605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-анализ поведения пользователей на сайте, что работает/не работает/почему/что нужно улучшить</w:t>
            </w:r>
          </w:p>
          <w:p w:rsidR="006E1DE0" w:rsidRPr="00022605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- совместная работа с UX-дизайнером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sz w:val="16"/>
                <w:szCs w:val="16"/>
              </w:rPr>
              <w:t>Чел/час</w:t>
            </w:r>
          </w:p>
        </w:tc>
        <w:tc>
          <w:tcPr>
            <w:tcW w:w="2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6E1DE0" w:rsidRPr="00022605" w:rsidTr="005B550D">
        <w:trPr>
          <w:trHeight w:val="90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3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  <w:lang w:val="en-US"/>
              </w:rPr>
              <w:t>UX-</w:t>
            </w:r>
            <w:proofErr w:type="spellStart"/>
            <w:r w:rsidRPr="00022605">
              <w:rPr>
                <w:rFonts w:ascii="Arial" w:hAnsi="Arial" w:cs="Arial"/>
                <w:bCs/>
                <w:sz w:val="16"/>
                <w:szCs w:val="16"/>
                <w:lang w:val="en-US"/>
              </w:rPr>
              <w:t>дизайнер</w:t>
            </w:r>
            <w:proofErr w:type="spellEnd"/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1DE0" w:rsidRPr="00022605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-анализ и сбор требований к дизайн-концепции</w:t>
            </w:r>
          </w:p>
          <w:p w:rsidR="006E1DE0" w:rsidRPr="00022605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- анализ прямых и косвенных конкурентов</w:t>
            </w:r>
          </w:p>
          <w:p w:rsidR="006E1DE0" w:rsidRPr="00022605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- анализ лучших практик в других отраслях</w:t>
            </w:r>
          </w:p>
          <w:p w:rsidR="006E1DE0" w:rsidRPr="00022605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 xml:space="preserve">- совместно с </w:t>
            </w:r>
            <w:proofErr w:type="spellStart"/>
            <w:r w:rsidRPr="00022605">
              <w:rPr>
                <w:rFonts w:ascii="Arial" w:hAnsi="Arial" w:cs="Arial"/>
                <w:bCs/>
                <w:sz w:val="16"/>
                <w:szCs w:val="16"/>
              </w:rPr>
              <w:t>web</w:t>
            </w:r>
            <w:proofErr w:type="spellEnd"/>
            <w:r w:rsidRPr="00022605">
              <w:rPr>
                <w:rFonts w:ascii="Arial" w:hAnsi="Arial" w:cs="Arial"/>
                <w:bCs/>
                <w:sz w:val="16"/>
                <w:szCs w:val="16"/>
              </w:rPr>
              <w:t>-аналитиком анализ выполнения целевых действий пользователей на сайте</w:t>
            </w:r>
          </w:p>
          <w:p w:rsidR="006E1DE0" w:rsidRPr="00022605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- анализ UX-проблем сайта/платформы</w:t>
            </w:r>
          </w:p>
          <w:p w:rsidR="006E1DE0" w:rsidRPr="00022605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- разработка структуры сайта/платформы</w:t>
            </w:r>
          </w:p>
          <w:p w:rsidR="006E1DE0" w:rsidRPr="00022605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-подготовка рекомендаций для внедрения на сайте/платформе</w:t>
            </w:r>
          </w:p>
          <w:p w:rsidR="006E1DE0" w:rsidRPr="00022605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-разработка шаблонов и прототипов на основе аналитики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sz w:val="16"/>
                <w:szCs w:val="16"/>
              </w:rPr>
              <w:t>Чел/час</w:t>
            </w:r>
          </w:p>
        </w:tc>
        <w:tc>
          <w:tcPr>
            <w:tcW w:w="2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Style w:val="a5"/>
                <w:rFonts w:ascii="Arial" w:hAnsi="Arial" w:cs="Arial"/>
              </w:rPr>
            </w:pPr>
          </w:p>
        </w:tc>
      </w:tr>
      <w:tr w:rsidR="006E1DE0" w:rsidRPr="00022605" w:rsidTr="005B550D">
        <w:trPr>
          <w:trHeight w:val="393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4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Ведущий дизайнер</w:t>
            </w: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1DE0" w:rsidRPr="00022605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-отрисовка дизайн-концепции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sz w:val="16"/>
                <w:szCs w:val="16"/>
              </w:rPr>
              <w:t>Чел/час</w:t>
            </w:r>
          </w:p>
        </w:tc>
        <w:tc>
          <w:tcPr>
            <w:tcW w:w="2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Style w:val="a5"/>
                <w:rFonts w:ascii="Arial" w:hAnsi="Arial" w:cs="Arial"/>
              </w:rPr>
            </w:pPr>
          </w:p>
        </w:tc>
      </w:tr>
      <w:tr w:rsidR="006E1DE0" w:rsidRPr="00022605" w:rsidTr="005B550D">
        <w:trPr>
          <w:trHeight w:val="599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5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Д</w:t>
            </w:r>
            <w:proofErr w:type="spellStart"/>
            <w:r w:rsidRPr="00022605">
              <w:rPr>
                <w:rFonts w:ascii="Arial" w:hAnsi="Arial" w:cs="Arial"/>
                <w:bCs/>
                <w:sz w:val="16"/>
                <w:szCs w:val="16"/>
                <w:lang w:val="en-US"/>
              </w:rPr>
              <w:t>изайнер</w:t>
            </w:r>
            <w:proofErr w:type="spellEnd"/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1DE0" w:rsidRPr="00022605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 xml:space="preserve">- разработка </w:t>
            </w:r>
            <w:r w:rsidRPr="00022605">
              <w:rPr>
                <w:rFonts w:ascii="Arial" w:hAnsi="Arial" w:cs="Arial"/>
                <w:bCs/>
                <w:sz w:val="16"/>
                <w:szCs w:val="16"/>
                <w:lang w:val="en-US"/>
              </w:rPr>
              <w:t>UI</w:t>
            </w:r>
            <w:r w:rsidRPr="00022605">
              <w:rPr>
                <w:rFonts w:ascii="Arial" w:hAnsi="Arial" w:cs="Arial"/>
                <w:bCs/>
                <w:sz w:val="16"/>
                <w:szCs w:val="16"/>
              </w:rPr>
              <w:t>-</w:t>
            </w:r>
            <w:r w:rsidRPr="00022605">
              <w:rPr>
                <w:rFonts w:ascii="Arial" w:hAnsi="Arial" w:cs="Arial"/>
                <w:bCs/>
                <w:sz w:val="16"/>
                <w:szCs w:val="16"/>
                <w:lang w:val="en-US"/>
              </w:rPr>
              <w:t>kit</w:t>
            </w:r>
          </w:p>
          <w:p w:rsidR="006E1DE0" w:rsidRPr="00022605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-разработка дизайн-макетов экранов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sz w:val="16"/>
                <w:szCs w:val="16"/>
              </w:rPr>
              <w:t>Чел/час</w:t>
            </w:r>
          </w:p>
        </w:tc>
        <w:tc>
          <w:tcPr>
            <w:tcW w:w="2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Style w:val="a5"/>
                <w:rFonts w:ascii="Arial" w:hAnsi="Arial" w:cs="Arial"/>
              </w:rPr>
            </w:pPr>
          </w:p>
        </w:tc>
      </w:tr>
      <w:tr w:rsidR="006E1DE0" w:rsidRPr="00022605" w:rsidTr="005B550D">
        <w:trPr>
          <w:trHeight w:val="90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6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К</w:t>
            </w:r>
            <w:proofErr w:type="spellStart"/>
            <w:r w:rsidRPr="00022605">
              <w:rPr>
                <w:rFonts w:ascii="Arial" w:hAnsi="Arial" w:cs="Arial"/>
                <w:bCs/>
                <w:sz w:val="16"/>
                <w:szCs w:val="16"/>
                <w:lang w:val="en-US"/>
              </w:rPr>
              <w:t>опирайтер</w:t>
            </w:r>
            <w:proofErr w:type="spellEnd"/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1DE0" w:rsidRPr="00022605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 xml:space="preserve">-подготовка текстовой </w:t>
            </w:r>
            <w:proofErr w:type="spellStart"/>
            <w:r w:rsidRPr="00022605">
              <w:rPr>
                <w:rFonts w:ascii="Arial" w:hAnsi="Arial" w:cs="Arial"/>
                <w:bCs/>
                <w:sz w:val="16"/>
                <w:szCs w:val="16"/>
              </w:rPr>
              <w:t>информациии</w:t>
            </w:r>
            <w:proofErr w:type="spellEnd"/>
            <w:r w:rsidRPr="00022605">
              <w:rPr>
                <w:rFonts w:ascii="Arial" w:hAnsi="Arial" w:cs="Arial"/>
                <w:bCs/>
                <w:sz w:val="16"/>
                <w:szCs w:val="16"/>
              </w:rPr>
              <w:t xml:space="preserve"> для дизайн-концепции (заголовки, тексты блоков, тексты кнопки); </w:t>
            </w:r>
          </w:p>
          <w:p w:rsidR="006E1DE0" w:rsidRPr="00022605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-подготовка текстового наполнения страниц, блоков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sz w:val="16"/>
                <w:szCs w:val="16"/>
              </w:rPr>
              <w:t>Чел/час</w:t>
            </w:r>
          </w:p>
        </w:tc>
        <w:tc>
          <w:tcPr>
            <w:tcW w:w="2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Style w:val="a5"/>
                <w:rFonts w:ascii="Arial" w:hAnsi="Arial" w:cs="Arial"/>
              </w:rPr>
            </w:pPr>
          </w:p>
        </w:tc>
      </w:tr>
      <w:tr w:rsidR="006E1DE0" w:rsidRPr="00022605" w:rsidTr="005B550D">
        <w:trPr>
          <w:trHeight w:val="90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7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Бизнес-аналитик</w:t>
            </w: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1DE0" w:rsidRPr="00022605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 xml:space="preserve">-описание (подготовка) </w:t>
            </w:r>
            <w:proofErr w:type="spellStart"/>
            <w:r w:rsidRPr="00022605">
              <w:rPr>
                <w:rFonts w:ascii="Arial" w:hAnsi="Arial" w:cs="Arial"/>
                <w:bCs/>
                <w:sz w:val="16"/>
                <w:szCs w:val="16"/>
              </w:rPr>
              <w:t>user</w:t>
            </w:r>
            <w:proofErr w:type="spellEnd"/>
            <w:r w:rsidRPr="00022605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proofErr w:type="spellStart"/>
            <w:r w:rsidRPr="00022605">
              <w:rPr>
                <w:rFonts w:ascii="Arial" w:hAnsi="Arial" w:cs="Arial"/>
                <w:bCs/>
                <w:sz w:val="16"/>
                <w:szCs w:val="16"/>
              </w:rPr>
              <w:t>stories</w:t>
            </w:r>
            <w:proofErr w:type="spellEnd"/>
            <w:r w:rsidRPr="00022605">
              <w:rPr>
                <w:rFonts w:ascii="Arial" w:hAnsi="Arial" w:cs="Arial"/>
                <w:bCs/>
                <w:sz w:val="16"/>
                <w:szCs w:val="16"/>
              </w:rPr>
              <w:t xml:space="preserve"> (пользовательские сценарии или пользовательское поведение) </w:t>
            </w:r>
          </w:p>
          <w:p w:rsidR="006E1DE0" w:rsidRPr="00022605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- описание целей, задач и действий, выполняемых пользователями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sz w:val="16"/>
                <w:szCs w:val="16"/>
              </w:rPr>
              <w:t>Чел/час</w:t>
            </w:r>
          </w:p>
        </w:tc>
        <w:tc>
          <w:tcPr>
            <w:tcW w:w="2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Style w:val="a5"/>
                <w:rFonts w:ascii="Arial" w:hAnsi="Arial" w:cs="Arial"/>
              </w:rPr>
            </w:pPr>
          </w:p>
        </w:tc>
      </w:tr>
      <w:tr w:rsidR="006E1DE0" w:rsidRPr="00022605" w:rsidTr="005B550D">
        <w:trPr>
          <w:trHeight w:val="428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8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proofErr w:type="spellStart"/>
            <w:r w:rsidRPr="00022605">
              <w:rPr>
                <w:rFonts w:ascii="Arial" w:hAnsi="Arial" w:cs="Arial"/>
                <w:bCs/>
                <w:sz w:val="16"/>
                <w:szCs w:val="16"/>
              </w:rPr>
              <w:t>frontend</w:t>
            </w:r>
            <w:proofErr w:type="spellEnd"/>
            <w:r w:rsidRPr="00022605">
              <w:rPr>
                <w:rFonts w:ascii="Arial" w:hAnsi="Arial" w:cs="Arial"/>
                <w:bCs/>
                <w:sz w:val="16"/>
                <w:szCs w:val="16"/>
              </w:rPr>
              <w:t>-разработчик</w:t>
            </w: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1DE0" w:rsidRPr="00022605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-сборка страниц по дизайн-макетам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sz w:val="16"/>
                <w:szCs w:val="16"/>
              </w:rPr>
              <w:t>Чел/час</w:t>
            </w:r>
          </w:p>
        </w:tc>
        <w:tc>
          <w:tcPr>
            <w:tcW w:w="2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Style w:val="a5"/>
                <w:rFonts w:ascii="Arial" w:hAnsi="Arial" w:cs="Arial"/>
              </w:rPr>
            </w:pPr>
          </w:p>
        </w:tc>
      </w:tr>
      <w:tr w:rsidR="006E1DE0" w:rsidRPr="00022605" w:rsidTr="005B550D">
        <w:trPr>
          <w:trHeight w:val="900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9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 xml:space="preserve">Ведущий </w:t>
            </w:r>
            <w:proofErr w:type="spellStart"/>
            <w:r w:rsidRPr="00022605">
              <w:rPr>
                <w:rFonts w:ascii="Arial" w:hAnsi="Arial" w:cs="Arial"/>
                <w:bCs/>
                <w:sz w:val="16"/>
                <w:szCs w:val="16"/>
              </w:rPr>
              <w:t>frontend</w:t>
            </w:r>
            <w:proofErr w:type="spellEnd"/>
            <w:r w:rsidRPr="00022605">
              <w:rPr>
                <w:rFonts w:ascii="Arial" w:hAnsi="Arial" w:cs="Arial"/>
                <w:bCs/>
                <w:sz w:val="16"/>
                <w:szCs w:val="16"/>
              </w:rPr>
              <w:t xml:space="preserve"> разработчик</w:t>
            </w: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1DE0" w:rsidRPr="00022605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- сборка главной страницы</w:t>
            </w:r>
          </w:p>
          <w:p w:rsidR="006E1DE0" w:rsidRPr="00022605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 xml:space="preserve">- верстка стилей для разработки последующих страниц (заголовки, цвета кнопок, стили текста, формы и </w:t>
            </w:r>
            <w:proofErr w:type="spellStart"/>
            <w:r w:rsidRPr="00022605">
              <w:rPr>
                <w:rFonts w:ascii="Arial" w:hAnsi="Arial" w:cs="Arial"/>
                <w:bCs/>
                <w:sz w:val="16"/>
                <w:szCs w:val="16"/>
              </w:rPr>
              <w:t>тд</w:t>
            </w:r>
            <w:proofErr w:type="spellEnd"/>
            <w:r w:rsidRPr="00022605">
              <w:rPr>
                <w:rFonts w:ascii="Arial" w:hAnsi="Arial" w:cs="Arial"/>
                <w:bCs/>
                <w:sz w:val="16"/>
                <w:szCs w:val="16"/>
              </w:rPr>
              <w:t>)</w:t>
            </w:r>
          </w:p>
          <w:p w:rsidR="006E1DE0" w:rsidRPr="00022605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 xml:space="preserve">- </w:t>
            </w:r>
            <w:proofErr w:type="spellStart"/>
            <w:r w:rsidRPr="00022605">
              <w:rPr>
                <w:rFonts w:ascii="Arial" w:hAnsi="Arial" w:cs="Arial"/>
                <w:bCs/>
                <w:sz w:val="16"/>
                <w:szCs w:val="16"/>
              </w:rPr>
              <w:t>ревью</w:t>
            </w:r>
            <w:proofErr w:type="spellEnd"/>
            <w:r w:rsidRPr="00022605">
              <w:rPr>
                <w:rFonts w:ascii="Arial" w:hAnsi="Arial" w:cs="Arial"/>
                <w:bCs/>
                <w:sz w:val="16"/>
                <w:szCs w:val="16"/>
              </w:rPr>
              <w:t xml:space="preserve"> собранных страниц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sz w:val="16"/>
                <w:szCs w:val="16"/>
              </w:rPr>
              <w:t>Чел/час</w:t>
            </w:r>
          </w:p>
        </w:tc>
        <w:tc>
          <w:tcPr>
            <w:tcW w:w="2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Style w:val="a5"/>
                <w:rFonts w:ascii="Arial" w:hAnsi="Arial" w:cs="Arial"/>
              </w:rPr>
            </w:pPr>
          </w:p>
        </w:tc>
      </w:tr>
      <w:tr w:rsidR="006E1DE0" w:rsidRPr="00022605" w:rsidTr="005B550D">
        <w:trPr>
          <w:trHeight w:val="60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10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Тестировщик</w:t>
            </w: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1DE0" w:rsidRPr="00022605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 xml:space="preserve">- проверка соответствия дизайна и собранных на верстке страниц (наличие блоков, верные стили и отступы и </w:t>
            </w:r>
            <w:proofErr w:type="spellStart"/>
            <w:r w:rsidRPr="00022605">
              <w:rPr>
                <w:rFonts w:ascii="Arial" w:hAnsi="Arial" w:cs="Arial"/>
                <w:bCs/>
                <w:sz w:val="16"/>
                <w:szCs w:val="16"/>
              </w:rPr>
              <w:t>тд</w:t>
            </w:r>
            <w:proofErr w:type="spellEnd"/>
            <w:r w:rsidRPr="00022605">
              <w:rPr>
                <w:rFonts w:ascii="Arial" w:hAnsi="Arial" w:cs="Arial"/>
                <w:bCs/>
                <w:sz w:val="16"/>
                <w:szCs w:val="16"/>
              </w:rPr>
              <w:t>)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sz w:val="16"/>
                <w:szCs w:val="16"/>
              </w:rPr>
              <w:t>Чел/час</w:t>
            </w:r>
          </w:p>
        </w:tc>
        <w:tc>
          <w:tcPr>
            <w:tcW w:w="2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Style w:val="a5"/>
                <w:rFonts w:ascii="Arial" w:hAnsi="Arial" w:cs="Arial"/>
              </w:rPr>
            </w:pPr>
          </w:p>
        </w:tc>
      </w:tr>
      <w:tr w:rsidR="006E1DE0" w:rsidRPr="00022605" w:rsidTr="005B550D">
        <w:trPr>
          <w:trHeight w:val="605"/>
        </w:trPr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11</w:t>
            </w:r>
          </w:p>
        </w:tc>
        <w:tc>
          <w:tcPr>
            <w:tcW w:w="13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Менеджмент проекта</w:t>
            </w:r>
          </w:p>
        </w:tc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E1DE0" w:rsidRPr="00022605" w:rsidRDefault="006E1DE0" w:rsidP="005B550D">
            <w:pPr>
              <w:spacing w:after="0" w:line="240" w:lineRule="auto"/>
              <w:contextualSpacing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bCs/>
                <w:sz w:val="16"/>
                <w:szCs w:val="16"/>
              </w:rPr>
              <w:t>-общая координация проекта, задействованных специалистов, взаимодействие с Заказчиком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22605">
              <w:rPr>
                <w:rFonts w:ascii="Arial" w:hAnsi="Arial" w:cs="Arial"/>
                <w:sz w:val="16"/>
                <w:szCs w:val="16"/>
              </w:rPr>
              <w:t>Чел/час</w:t>
            </w:r>
          </w:p>
        </w:tc>
        <w:tc>
          <w:tcPr>
            <w:tcW w:w="2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E1DE0" w:rsidRPr="00022605" w:rsidRDefault="006E1DE0" w:rsidP="005B550D">
            <w:pPr>
              <w:spacing w:after="0" w:line="240" w:lineRule="auto"/>
              <w:contextualSpacing/>
              <w:jc w:val="center"/>
              <w:rPr>
                <w:rStyle w:val="a5"/>
                <w:rFonts w:ascii="Arial" w:hAnsi="Arial" w:cs="Arial"/>
              </w:rPr>
            </w:pPr>
          </w:p>
        </w:tc>
      </w:tr>
    </w:tbl>
    <w:p w:rsidR="006E1DE0" w:rsidRPr="00CB50EB" w:rsidRDefault="006E1DE0" w:rsidP="006E1DE0">
      <w:pPr>
        <w:spacing w:after="0"/>
        <w:contextualSpacing/>
        <w:rPr>
          <w:rFonts w:ascii="Arial" w:hAnsi="Arial" w:cs="Arial"/>
          <w:b/>
          <w:sz w:val="24"/>
          <w:szCs w:val="24"/>
        </w:rPr>
      </w:pPr>
    </w:p>
    <w:p w:rsidR="00AC4F14" w:rsidRDefault="00AC4F14">
      <w:bookmarkStart w:id="6" w:name="_GoBack"/>
      <w:bookmarkEnd w:id="6"/>
    </w:p>
    <w:sectPr w:rsidR="00AC4F14" w:rsidSect="00214245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F541B" w:rsidRDefault="000F541B" w:rsidP="006E1DE0">
      <w:pPr>
        <w:spacing w:after="0" w:line="240" w:lineRule="auto"/>
      </w:pPr>
      <w:r>
        <w:separator/>
      </w:r>
    </w:p>
  </w:endnote>
  <w:endnote w:type="continuationSeparator" w:id="0">
    <w:p w:rsidR="000F541B" w:rsidRDefault="000F541B" w:rsidP="006E1D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F541B" w:rsidRDefault="000F541B" w:rsidP="006E1DE0">
      <w:pPr>
        <w:spacing w:after="0" w:line="240" w:lineRule="auto"/>
      </w:pPr>
      <w:r>
        <w:separator/>
      </w:r>
    </w:p>
  </w:footnote>
  <w:footnote w:type="continuationSeparator" w:id="0">
    <w:p w:rsidR="000F541B" w:rsidRDefault="000F541B" w:rsidP="006E1DE0">
      <w:pPr>
        <w:spacing w:after="0" w:line="240" w:lineRule="auto"/>
      </w:pPr>
      <w:r>
        <w:continuationSeparator/>
      </w:r>
    </w:p>
  </w:footnote>
  <w:footnote w:id="1">
    <w:p w:rsidR="006E1DE0" w:rsidRDefault="006E1DE0" w:rsidP="006E1DE0">
      <w:pPr>
        <w:pStyle w:val="a6"/>
      </w:pPr>
      <w:r>
        <w:rPr>
          <w:rStyle w:val="a8"/>
        </w:rPr>
        <w:footnoteRef/>
      </w:r>
      <w:r>
        <w:t xml:space="preserve"> С</w:t>
      </w:r>
      <w:r w:rsidRPr="00D3557D">
        <w:t xml:space="preserve"> учетом специфики деятельности проекта «Сколково» и его структуры</w:t>
      </w:r>
    </w:p>
  </w:footnote>
  <w:footnote w:id="2">
    <w:p w:rsidR="006E1DE0" w:rsidRDefault="006E1DE0" w:rsidP="006E1DE0">
      <w:pPr>
        <w:pStyle w:val="a6"/>
      </w:pPr>
      <w:r>
        <w:rPr>
          <w:rStyle w:val="a8"/>
        </w:rPr>
        <w:footnoteRef/>
      </w:r>
      <w:r>
        <w:t xml:space="preserve"> </w:t>
      </w:r>
      <w:r>
        <w:rPr>
          <w:rFonts w:ascii="Arial" w:hAnsi="Arial" w:cs="Arial"/>
          <w:sz w:val="16"/>
          <w:szCs w:val="16"/>
          <w:lang w:val="en-US"/>
        </w:rPr>
        <w:t>UI</w:t>
      </w:r>
      <w:r w:rsidRPr="00720BE4">
        <w:rPr>
          <w:rFonts w:ascii="Arial" w:hAnsi="Arial" w:cs="Arial"/>
          <w:sz w:val="16"/>
          <w:szCs w:val="16"/>
        </w:rPr>
        <w:t>-</w:t>
      </w:r>
      <w:r>
        <w:rPr>
          <w:rFonts w:ascii="Arial" w:hAnsi="Arial" w:cs="Arial"/>
          <w:sz w:val="16"/>
          <w:szCs w:val="16"/>
          <w:lang w:val="en-US"/>
        </w:rPr>
        <w:t>Kit</w:t>
      </w:r>
      <w:r w:rsidRPr="00720BE4">
        <w:rPr>
          <w:rFonts w:ascii="Arial" w:hAnsi="Arial" w:cs="Arial"/>
          <w:sz w:val="16"/>
          <w:szCs w:val="16"/>
        </w:rPr>
        <w:t xml:space="preserve"> - </w:t>
      </w:r>
      <w:r w:rsidRPr="0087660B">
        <w:rPr>
          <w:rFonts w:ascii="Arial" w:hAnsi="Arial" w:cs="Arial"/>
          <w:sz w:val="16"/>
          <w:szCs w:val="16"/>
        </w:rPr>
        <w:t>набор готовых решений пользовательского интерфейса</w:t>
      </w:r>
      <w:r>
        <w:rPr>
          <w:rFonts w:ascii="Arial" w:hAnsi="Arial" w:cs="Arial"/>
          <w:sz w:val="16"/>
          <w:szCs w:val="16"/>
        </w:rPr>
        <w:t xml:space="preserve">: </w:t>
      </w:r>
      <w:r w:rsidRPr="0087660B">
        <w:rPr>
          <w:rFonts w:ascii="Arial" w:hAnsi="Arial" w:cs="Arial"/>
          <w:sz w:val="16"/>
          <w:szCs w:val="16"/>
        </w:rPr>
        <w:t xml:space="preserve">кнопки, поля ввода, меню, переключатели, формы </w:t>
      </w:r>
      <w:r>
        <w:rPr>
          <w:rFonts w:ascii="Arial" w:hAnsi="Arial" w:cs="Arial"/>
          <w:sz w:val="16"/>
          <w:szCs w:val="16"/>
        </w:rPr>
        <w:t>и т.п.</w:t>
      </w:r>
      <w:r w:rsidRPr="0087660B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П</w:t>
      </w:r>
      <w:r w:rsidRPr="0087660B">
        <w:rPr>
          <w:rFonts w:ascii="Arial" w:hAnsi="Arial" w:cs="Arial"/>
          <w:sz w:val="16"/>
          <w:szCs w:val="16"/>
        </w:rPr>
        <w:t>омогают пользователям взаимодействовать с сайтом или приложением.</w:t>
      </w:r>
    </w:p>
  </w:footnote>
  <w:footnote w:id="3">
    <w:p w:rsidR="006E1DE0" w:rsidRPr="00C45102" w:rsidRDefault="006E1DE0" w:rsidP="006E1DE0">
      <w:pPr>
        <w:pStyle w:val="a6"/>
        <w:rPr>
          <w:sz w:val="16"/>
          <w:szCs w:val="16"/>
        </w:rPr>
      </w:pPr>
      <w:r w:rsidRPr="00C45102">
        <w:rPr>
          <w:rStyle w:val="a8"/>
          <w:sz w:val="16"/>
          <w:szCs w:val="16"/>
        </w:rPr>
        <w:footnoteRef/>
      </w:r>
      <w:r w:rsidRPr="00C45102">
        <w:rPr>
          <w:sz w:val="16"/>
          <w:szCs w:val="16"/>
        </w:rPr>
        <w:t xml:space="preserve"> Экран - отдельная страница или состояние приложения, которое отображается на устройстве пользователя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EE2667"/>
    <w:multiLevelType w:val="hybridMultilevel"/>
    <w:tmpl w:val="5FAA70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DE0"/>
    <w:rsid w:val="000F541B"/>
    <w:rsid w:val="006E1DE0"/>
    <w:rsid w:val="00AC4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655123-0831-4E09-BA3B-BC0243FA8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E1D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Второй абзац списка"/>
    <w:basedOn w:val="a"/>
    <w:link w:val="a4"/>
    <w:uiPriority w:val="34"/>
    <w:qFormat/>
    <w:rsid w:val="006E1DE0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6E1DE0"/>
    <w:rPr>
      <w:sz w:val="16"/>
      <w:szCs w:val="16"/>
    </w:rPr>
  </w:style>
  <w:style w:type="character" w:customStyle="1" w:styleId="a4">
    <w:name w:val="Абзац списка Знак"/>
    <w:aliases w:val="Второй абзац списка Знак"/>
    <w:basedOn w:val="a0"/>
    <w:link w:val="a3"/>
    <w:uiPriority w:val="34"/>
    <w:locked/>
    <w:rsid w:val="006E1DE0"/>
  </w:style>
  <w:style w:type="paragraph" w:styleId="a6">
    <w:name w:val="footnote text"/>
    <w:basedOn w:val="a"/>
    <w:link w:val="a7"/>
    <w:uiPriority w:val="99"/>
    <w:semiHidden/>
    <w:unhideWhenUsed/>
    <w:rsid w:val="006E1DE0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6E1DE0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6E1DE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1508</Words>
  <Characters>8598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Chernysheva Valeria</dc:creator>
  <cp:keywords/>
  <dc:description/>
  <cp:lastModifiedBy>Chernysheva Valeria</cp:lastModifiedBy>
  <cp:revision>1</cp:revision>
  <dcterms:created xsi:type="dcterms:W3CDTF">2024-02-20T17:30:00Z</dcterms:created>
  <dcterms:modified xsi:type="dcterms:W3CDTF">2024-02-20T17:31:00Z</dcterms:modified>
</cp:coreProperties>
</file>